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34E" w:rsidRDefault="00D27CFB" w:rsidP="00D27CFB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 w:rsidRPr="00753600">
        <w:rPr>
          <w:rFonts w:cs="Calibri"/>
        </w:rPr>
        <w:t xml:space="preserve">                                                                                                                        </w:t>
      </w:r>
      <w:r w:rsidR="0040634E">
        <w:rPr>
          <w:rFonts w:cs="Calibri"/>
        </w:rPr>
        <w:t xml:space="preserve">                      Приложение </w:t>
      </w:r>
    </w:p>
    <w:p w:rsidR="0040634E" w:rsidRDefault="0040634E" w:rsidP="00D27CFB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>
        <w:rPr>
          <w:rFonts w:cs="Calibri"/>
        </w:rPr>
        <w:t xml:space="preserve">                                                                                                                                          </w:t>
      </w:r>
    </w:p>
    <w:p w:rsidR="00D27CFB" w:rsidRPr="00753600" w:rsidRDefault="0040634E" w:rsidP="00D27CFB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>
        <w:rPr>
          <w:rFonts w:cs="Calibri"/>
        </w:rPr>
        <w:t xml:space="preserve">                                                                                                                                                   </w:t>
      </w:r>
      <w:r w:rsidR="000963CC">
        <w:rPr>
          <w:rFonts w:cs="Calibri"/>
        </w:rPr>
        <w:t>У</w:t>
      </w:r>
      <w:r w:rsidR="00D27CFB" w:rsidRPr="00753600">
        <w:rPr>
          <w:rFonts w:cs="Calibri"/>
        </w:rPr>
        <w:t>ТВЕРЖДЕНА</w:t>
      </w:r>
    </w:p>
    <w:p w:rsidR="00D27CFB" w:rsidRPr="00753600" w:rsidRDefault="00D27CFB" w:rsidP="00D27CFB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 w:rsidRPr="00753600">
        <w:rPr>
          <w:rFonts w:cs="Calibri"/>
        </w:rPr>
        <w:t xml:space="preserve">                                                                                                                                                  </w:t>
      </w:r>
      <w:r>
        <w:rPr>
          <w:rFonts w:cs="Calibri"/>
        </w:rPr>
        <w:t xml:space="preserve">                               </w:t>
      </w:r>
      <w:r w:rsidRPr="00753600">
        <w:rPr>
          <w:rFonts w:cs="Calibri"/>
        </w:rPr>
        <w:t xml:space="preserve">постановлением Администрации </w:t>
      </w:r>
    </w:p>
    <w:p w:rsidR="00D27CFB" w:rsidRPr="00753600" w:rsidRDefault="00D27CFB" w:rsidP="00D27CFB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 w:rsidRPr="00753600">
        <w:rPr>
          <w:rFonts w:cs="Calibri"/>
        </w:rPr>
        <w:t xml:space="preserve">                                                                                                                                                 </w:t>
      </w:r>
      <w:r>
        <w:rPr>
          <w:rFonts w:cs="Calibri"/>
        </w:rPr>
        <w:t xml:space="preserve">                               </w:t>
      </w:r>
      <w:r w:rsidRPr="00753600">
        <w:rPr>
          <w:rFonts w:cs="Calibri"/>
        </w:rPr>
        <w:t>городского округа Электросталь</w:t>
      </w:r>
    </w:p>
    <w:p w:rsidR="00D27CFB" w:rsidRPr="00753600" w:rsidRDefault="00D27CFB" w:rsidP="00D27CFB">
      <w:pPr>
        <w:widowControl w:val="0"/>
        <w:autoSpaceDE w:val="0"/>
        <w:autoSpaceDN w:val="0"/>
        <w:adjustRightInd w:val="0"/>
        <w:jc w:val="center"/>
        <w:rPr>
          <w:rFonts w:cs="Calibri"/>
        </w:rPr>
      </w:pPr>
      <w:r w:rsidRPr="00753600">
        <w:rPr>
          <w:rFonts w:cs="Calibri"/>
        </w:rPr>
        <w:t xml:space="preserve">                                                                                                                              </w:t>
      </w:r>
      <w:r>
        <w:rPr>
          <w:rFonts w:cs="Calibri"/>
        </w:rPr>
        <w:t xml:space="preserve">                               </w:t>
      </w:r>
      <w:r w:rsidRPr="00753600">
        <w:rPr>
          <w:rFonts w:cs="Calibri"/>
        </w:rPr>
        <w:t xml:space="preserve">Московской области </w:t>
      </w:r>
    </w:p>
    <w:p w:rsidR="00D27CFB" w:rsidRDefault="00D27CFB" w:rsidP="00D27CFB">
      <w:pPr>
        <w:widowControl w:val="0"/>
        <w:autoSpaceDE w:val="0"/>
        <w:autoSpaceDN w:val="0"/>
        <w:adjustRightInd w:val="0"/>
        <w:jc w:val="both"/>
        <w:rPr>
          <w:rFonts w:cs="Calibri"/>
        </w:rPr>
      </w:pPr>
      <w:r w:rsidRPr="00753600">
        <w:rPr>
          <w:rFonts w:cs="Calibri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cs="Calibri"/>
        </w:rPr>
        <w:tab/>
        <w:t xml:space="preserve">                </w:t>
      </w:r>
      <w:r w:rsidR="000963CC">
        <w:rPr>
          <w:rFonts w:cs="Calibri"/>
        </w:rPr>
        <w:t xml:space="preserve">    </w:t>
      </w:r>
      <w:r>
        <w:rPr>
          <w:rFonts w:cs="Calibri"/>
        </w:rPr>
        <w:t>о</w:t>
      </w:r>
      <w:r w:rsidRPr="00753600">
        <w:rPr>
          <w:rFonts w:cs="Calibri"/>
        </w:rPr>
        <w:t xml:space="preserve">т </w:t>
      </w:r>
      <w:r w:rsidR="000963CC">
        <w:rPr>
          <w:rFonts w:cs="Calibri"/>
        </w:rPr>
        <w:t xml:space="preserve">                  </w:t>
      </w:r>
      <w:r w:rsidRPr="00753600">
        <w:rPr>
          <w:rFonts w:cs="Calibri"/>
        </w:rPr>
        <w:t xml:space="preserve"> № </w:t>
      </w:r>
      <w:r>
        <w:rPr>
          <w:rFonts w:cs="Calibri"/>
        </w:rPr>
        <w:t xml:space="preserve"> </w:t>
      </w:r>
    </w:p>
    <w:p w:rsidR="00F55E2C" w:rsidRPr="006E070C" w:rsidRDefault="00A727B3" w:rsidP="006E070C">
      <w:pPr>
        <w:widowControl w:val="0"/>
        <w:autoSpaceDE w:val="0"/>
        <w:autoSpaceDN w:val="0"/>
        <w:adjustRightInd w:val="0"/>
        <w:jc w:val="center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Схема </w:t>
      </w:r>
      <w:r w:rsidR="00F55E2C" w:rsidRPr="006E070C">
        <w:rPr>
          <w:rFonts w:cs="Calibri"/>
          <w:b/>
          <w:sz w:val="22"/>
          <w:szCs w:val="22"/>
        </w:rPr>
        <w:t>размещения нестационарных торговых объектов</w:t>
      </w:r>
    </w:p>
    <w:p w:rsidR="00F55E2C" w:rsidRDefault="00F55E2C" w:rsidP="006E070C">
      <w:pPr>
        <w:widowControl w:val="0"/>
        <w:autoSpaceDE w:val="0"/>
        <w:autoSpaceDN w:val="0"/>
        <w:adjustRightInd w:val="0"/>
        <w:jc w:val="center"/>
        <w:rPr>
          <w:rFonts w:cs="Calibri"/>
          <w:b/>
          <w:sz w:val="22"/>
          <w:szCs w:val="22"/>
        </w:rPr>
      </w:pPr>
      <w:r w:rsidRPr="006E070C">
        <w:rPr>
          <w:rFonts w:cs="Calibri"/>
          <w:b/>
          <w:sz w:val="22"/>
          <w:szCs w:val="22"/>
        </w:rPr>
        <w:t>на территории городского округа Электр</w:t>
      </w:r>
      <w:r w:rsidR="00EF5D36" w:rsidRPr="006E070C">
        <w:rPr>
          <w:rFonts w:cs="Calibri"/>
          <w:b/>
          <w:sz w:val="22"/>
          <w:szCs w:val="22"/>
        </w:rPr>
        <w:t>осталь Московской области на 2020</w:t>
      </w:r>
      <w:r w:rsidRPr="006E070C">
        <w:rPr>
          <w:rFonts w:cs="Calibri"/>
          <w:b/>
          <w:sz w:val="22"/>
          <w:szCs w:val="22"/>
        </w:rPr>
        <w:t>-20</w:t>
      </w:r>
      <w:r w:rsidR="00EF5D36" w:rsidRPr="006E070C">
        <w:rPr>
          <w:rFonts w:cs="Calibri"/>
          <w:b/>
          <w:sz w:val="22"/>
          <w:szCs w:val="22"/>
        </w:rPr>
        <w:t>24</w:t>
      </w:r>
      <w:r w:rsidRPr="006E070C">
        <w:rPr>
          <w:rFonts w:cs="Calibri"/>
          <w:b/>
          <w:sz w:val="22"/>
          <w:szCs w:val="22"/>
        </w:rPr>
        <w:t xml:space="preserve"> годы</w:t>
      </w:r>
    </w:p>
    <w:p w:rsidR="00E54501" w:rsidRPr="006E070C" w:rsidRDefault="00E54501" w:rsidP="006E070C">
      <w:pPr>
        <w:widowControl w:val="0"/>
        <w:autoSpaceDE w:val="0"/>
        <w:autoSpaceDN w:val="0"/>
        <w:adjustRightInd w:val="0"/>
        <w:jc w:val="center"/>
        <w:rPr>
          <w:rFonts w:cs="Calibri"/>
          <w:b/>
          <w:sz w:val="22"/>
          <w:szCs w:val="22"/>
        </w:rPr>
      </w:pPr>
    </w:p>
    <w:tbl>
      <w:tblPr>
        <w:tblW w:w="15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838"/>
        <w:gridCol w:w="2123"/>
        <w:gridCol w:w="3260"/>
        <w:gridCol w:w="2127"/>
        <w:gridCol w:w="15"/>
        <w:gridCol w:w="1829"/>
        <w:gridCol w:w="10"/>
        <w:gridCol w:w="2266"/>
      </w:tblGrid>
      <w:tr w:rsidR="00F55E2C" w:rsidRPr="006E070C" w:rsidTr="00F50B82">
        <w:trPr>
          <w:trHeight w:val="735"/>
          <w:jc w:val="center"/>
        </w:trPr>
        <w:tc>
          <w:tcPr>
            <w:tcW w:w="846" w:type="dxa"/>
          </w:tcPr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N  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п/п</w:t>
            </w:r>
          </w:p>
        </w:tc>
        <w:tc>
          <w:tcPr>
            <w:tcW w:w="2838" w:type="dxa"/>
          </w:tcPr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Адресные 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ориентиры размещения 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нестационарного 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торгового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объекта  </w:t>
            </w:r>
          </w:p>
        </w:tc>
        <w:tc>
          <w:tcPr>
            <w:tcW w:w="2123" w:type="dxa"/>
          </w:tcPr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Вид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нестационарного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торгового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объекта</w:t>
            </w:r>
          </w:p>
        </w:tc>
        <w:tc>
          <w:tcPr>
            <w:tcW w:w="3260" w:type="dxa"/>
          </w:tcPr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ind w:right="-675" w:firstLine="34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Специализация  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нестационарного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торгового      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объекта        </w:t>
            </w:r>
          </w:p>
        </w:tc>
        <w:tc>
          <w:tcPr>
            <w:tcW w:w="2127" w:type="dxa"/>
          </w:tcPr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Период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размещения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нестационарного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торгового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объекта</w:t>
            </w:r>
          </w:p>
        </w:tc>
        <w:tc>
          <w:tcPr>
            <w:tcW w:w="1844" w:type="dxa"/>
            <w:gridSpan w:val="2"/>
          </w:tcPr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Размещение нестационарного торгового объекта субъектом    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малого или среднего предпринимательства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(да/</w:t>
            </w:r>
            <w:proofErr w:type="gramStart"/>
            <w:r w:rsidRPr="006E070C">
              <w:rPr>
                <w:rFonts w:cs="Times New Roman"/>
                <w:sz w:val="22"/>
                <w:szCs w:val="22"/>
              </w:rPr>
              <w:t xml:space="preserve">нет)  </w:t>
            </w:r>
            <w:proofErr w:type="gramEnd"/>
          </w:p>
        </w:tc>
        <w:tc>
          <w:tcPr>
            <w:tcW w:w="2276" w:type="dxa"/>
            <w:gridSpan w:val="2"/>
          </w:tcPr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Форма        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собственности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земельного   </w:t>
            </w:r>
          </w:p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участка      </w:t>
            </w:r>
          </w:p>
        </w:tc>
      </w:tr>
      <w:tr w:rsidR="00F55E2C" w:rsidRPr="006E070C" w:rsidTr="00F50B82">
        <w:trPr>
          <w:trHeight w:val="325"/>
          <w:jc w:val="center"/>
        </w:trPr>
        <w:tc>
          <w:tcPr>
            <w:tcW w:w="846" w:type="dxa"/>
          </w:tcPr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838" w:type="dxa"/>
          </w:tcPr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123" w:type="dxa"/>
          </w:tcPr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3260" w:type="dxa"/>
          </w:tcPr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2127" w:type="dxa"/>
          </w:tcPr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1844" w:type="dxa"/>
            <w:gridSpan w:val="2"/>
          </w:tcPr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2276" w:type="dxa"/>
            <w:gridSpan w:val="2"/>
          </w:tcPr>
          <w:p w:rsidR="00F55E2C" w:rsidRPr="006E070C" w:rsidRDefault="00F55E2C" w:rsidP="00A579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7</w:t>
            </w:r>
          </w:p>
        </w:tc>
      </w:tr>
      <w:tr w:rsidR="00F55E2C" w:rsidRPr="006E070C" w:rsidTr="00F50B82">
        <w:trPr>
          <w:trHeight w:val="735"/>
          <w:jc w:val="center"/>
        </w:trPr>
        <w:tc>
          <w:tcPr>
            <w:tcW w:w="846" w:type="dxa"/>
          </w:tcPr>
          <w:p w:rsidR="00F55E2C" w:rsidRPr="006E070C" w:rsidRDefault="00F55E2C" w:rsidP="00F50B82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FFFFFF"/>
          </w:tcPr>
          <w:p w:rsidR="00F55E2C" w:rsidRPr="006E070C" w:rsidRDefault="00F55E2C" w:rsidP="00A579FD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пересечение ул. Карла Маркса и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ул</w:t>
            </w:r>
            <w:proofErr w:type="spellEnd"/>
          </w:p>
          <w:p w:rsidR="00F55E2C" w:rsidRPr="006E070C" w:rsidRDefault="00F55E2C" w:rsidP="00A579FD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Комсомольской </w:t>
            </w:r>
          </w:p>
        </w:tc>
        <w:tc>
          <w:tcPr>
            <w:tcW w:w="2123" w:type="dxa"/>
            <w:shd w:val="clear" w:color="auto" w:fill="FFFFFF"/>
          </w:tcPr>
          <w:p w:rsidR="00F55E2C" w:rsidRPr="006E070C" w:rsidRDefault="00F55E2C" w:rsidP="00A579FD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  <w:p w:rsidR="00A579FD" w:rsidRPr="006E070C" w:rsidRDefault="00A579FD" w:rsidP="00A579F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FFF"/>
          </w:tcPr>
          <w:p w:rsidR="00F55E2C" w:rsidRPr="006E070C" w:rsidRDefault="00F55E2C" w:rsidP="00A579FD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  <w:shd w:val="clear" w:color="auto" w:fill="FFFFFF"/>
          </w:tcPr>
          <w:p w:rsidR="00F55E2C" w:rsidRPr="006E070C" w:rsidRDefault="00F55E2C" w:rsidP="00A579FD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</w:t>
            </w:r>
            <w:r w:rsidR="0071746E" w:rsidRPr="006E070C">
              <w:rPr>
                <w:rFonts w:cs="Times New Roman"/>
                <w:sz w:val="22"/>
                <w:szCs w:val="22"/>
              </w:rPr>
              <w:t>20</w:t>
            </w:r>
          </w:p>
          <w:p w:rsidR="00F55E2C" w:rsidRPr="006E070C" w:rsidRDefault="00F55E2C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</w:t>
            </w:r>
            <w:r w:rsidR="0071746E" w:rsidRPr="006E070C">
              <w:rPr>
                <w:rFonts w:cs="Times New Roman"/>
                <w:sz w:val="22"/>
                <w:szCs w:val="22"/>
              </w:rPr>
              <w:t>24</w:t>
            </w:r>
          </w:p>
        </w:tc>
        <w:tc>
          <w:tcPr>
            <w:tcW w:w="1844" w:type="dxa"/>
            <w:gridSpan w:val="2"/>
            <w:shd w:val="clear" w:color="auto" w:fill="FFFFFF"/>
          </w:tcPr>
          <w:p w:rsidR="00F55E2C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  <w:shd w:val="clear" w:color="auto" w:fill="FFFFFF"/>
          </w:tcPr>
          <w:p w:rsidR="00F55E2C" w:rsidRPr="006E070C" w:rsidRDefault="00F55E2C" w:rsidP="00A579FD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F55E2C" w:rsidRPr="006E070C" w:rsidRDefault="00F55E2C" w:rsidP="00A579FD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C2C56" w:rsidRPr="006E070C" w:rsidTr="00F50B82">
        <w:trPr>
          <w:trHeight w:val="930"/>
          <w:jc w:val="center"/>
        </w:trPr>
        <w:tc>
          <w:tcPr>
            <w:tcW w:w="846" w:type="dxa"/>
          </w:tcPr>
          <w:p w:rsidR="002C2C56" w:rsidRPr="006E070C" w:rsidRDefault="002C2C56" w:rsidP="00F50B82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FFFFFF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ул. Карла Маркса у д, 42 </w:t>
            </w:r>
          </w:p>
        </w:tc>
        <w:tc>
          <w:tcPr>
            <w:tcW w:w="2123" w:type="dxa"/>
            <w:shd w:val="clear" w:color="auto" w:fill="FFFFFF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Павильон  </w:t>
            </w:r>
          </w:p>
        </w:tc>
        <w:tc>
          <w:tcPr>
            <w:tcW w:w="3260" w:type="dxa"/>
            <w:shd w:val="clear" w:color="auto" w:fill="FFFFFF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  <w:shd w:val="clear" w:color="auto" w:fill="FFFFFF"/>
          </w:tcPr>
          <w:p w:rsidR="0071746E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2C2C56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  <w:shd w:val="clear" w:color="auto" w:fill="FFFFFF"/>
          </w:tcPr>
          <w:p w:rsidR="002C2C56" w:rsidRPr="006E070C" w:rsidRDefault="002C2C56" w:rsidP="002C2C56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  <w:shd w:val="clear" w:color="auto" w:fill="FFFFFF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2C2C56" w:rsidRPr="006E070C" w:rsidTr="00F50B82">
        <w:trPr>
          <w:trHeight w:val="555"/>
          <w:jc w:val="center"/>
        </w:trPr>
        <w:tc>
          <w:tcPr>
            <w:tcW w:w="846" w:type="dxa"/>
          </w:tcPr>
          <w:p w:rsidR="002C2C56" w:rsidRPr="006E070C" w:rsidRDefault="002C2C56" w:rsidP="00F50B82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пр-т Ленина, у АТС- 6</w:t>
            </w:r>
          </w:p>
          <w:p w:rsidR="002C2C56" w:rsidRPr="006E070C" w:rsidRDefault="002C2C56" w:rsidP="002C2C56">
            <w:pPr>
              <w:rPr>
                <w:rFonts w:cs="Times New Roman"/>
                <w:color w:val="FF0000"/>
                <w:sz w:val="22"/>
                <w:szCs w:val="22"/>
              </w:rPr>
            </w:pPr>
          </w:p>
        </w:tc>
        <w:tc>
          <w:tcPr>
            <w:tcW w:w="2123" w:type="dxa"/>
          </w:tcPr>
          <w:p w:rsidR="002C2C56" w:rsidRPr="006E070C" w:rsidRDefault="002C2C56" w:rsidP="00995B34">
            <w:pPr>
              <w:rPr>
                <w:rFonts w:cs="Times New Roman"/>
                <w:color w:val="FF0000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Павильон  </w:t>
            </w:r>
          </w:p>
        </w:tc>
        <w:tc>
          <w:tcPr>
            <w:tcW w:w="3260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</w:tcPr>
          <w:p w:rsidR="0071746E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2C2C56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2C2C56" w:rsidRPr="006E070C" w:rsidRDefault="002C2C56" w:rsidP="002C2C56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Государственная неразграниченная </w:t>
            </w:r>
          </w:p>
        </w:tc>
      </w:tr>
      <w:tr w:rsidR="002C2C56" w:rsidRPr="006E070C" w:rsidTr="00F50B82">
        <w:trPr>
          <w:trHeight w:val="930"/>
          <w:jc w:val="center"/>
        </w:trPr>
        <w:tc>
          <w:tcPr>
            <w:tcW w:w="846" w:type="dxa"/>
          </w:tcPr>
          <w:p w:rsidR="002C2C56" w:rsidRPr="006E070C" w:rsidRDefault="002C2C56" w:rsidP="00F50B82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ул.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К.Маркса</w:t>
            </w:r>
            <w:proofErr w:type="spellEnd"/>
            <w:proofErr w:type="gramStart"/>
            <w:r w:rsidRPr="006E070C">
              <w:rPr>
                <w:rFonts w:cs="Times New Roman"/>
                <w:sz w:val="22"/>
                <w:szCs w:val="22"/>
              </w:rPr>
              <w:t>,  в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 xml:space="preserve">  р-не  магазина "Центральный"</w:t>
            </w:r>
          </w:p>
        </w:tc>
        <w:tc>
          <w:tcPr>
            <w:tcW w:w="2123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Цветы</w:t>
            </w:r>
          </w:p>
        </w:tc>
        <w:tc>
          <w:tcPr>
            <w:tcW w:w="2127" w:type="dxa"/>
          </w:tcPr>
          <w:p w:rsidR="0071746E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2C2C56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2C2C56" w:rsidRPr="006E070C" w:rsidRDefault="002C2C56" w:rsidP="002C2C56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Государственная неразграниченная </w:t>
            </w:r>
          </w:p>
        </w:tc>
      </w:tr>
      <w:tr w:rsidR="002C2C56" w:rsidRPr="006E070C" w:rsidTr="00F50B82">
        <w:trPr>
          <w:trHeight w:val="918"/>
          <w:jc w:val="center"/>
        </w:trPr>
        <w:tc>
          <w:tcPr>
            <w:tcW w:w="846" w:type="dxa"/>
          </w:tcPr>
          <w:p w:rsidR="002C2C56" w:rsidRPr="006E070C" w:rsidRDefault="002C2C56" w:rsidP="00F50B82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. Электросталь, проспект Ленина, с южной стороны от дома № 9;</w:t>
            </w:r>
          </w:p>
        </w:tc>
        <w:tc>
          <w:tcPr>
            <w:tcW w:w="2123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Овощи-фрукты</w:t>
            </w:r>
          </w:p>
        </w:tc>
        <w:tc>
          <w:tcPr>
            <w:tcW w:w="2127" w:type="dxa"/>
          </w:tcPr>
          <w:p w:rsidR="0071746E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2C2C56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2C2C56" w:rsidRPr="006E070C" w:rsidRDefault="002C2C56" w:rsidP="002C2C56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Государственная неразграниченная </w:t>
            </w:r>
          </w:p>
        </w:tc>
      </w:tr>
      <w:tr w:rsidR="00CA2184" w:rsidRPr="006E070C" w:rsidTr="00F50B82">
        <w:trPr>
          <w:trHeight w:val="735"/>
          <w:jc w:val="center"/>
        </w:trPr>
        <w:tc>
          <w:tcPr>
            <w:tcW w:w="846" w:type="dxa"/>
          </w:tcPr>
          <w:p w:rsidR="00CA2184" w:rsidRPr="006E070C" w:rsidRDefault="00CA2184" w:rsidP="00F50B82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12</w:t>
            </w:r>
          </w:p>
        </w:tc>
        <w:tc>
          <w:tcPr>
            <w:tcW w:w="2838" w:type="dxa"/>
          </w:tcPr>
          <w:p w:rsidR="00CA2184" w:rsidRPr="006E070C" w:rsidRDefault="00CA2184" w:rsidP="00CA2184">
            <w:pPr>
              <w:rPr>
                <w:sz w:val="22"/>
                <w:szCs w:val="22"/>
              </w:rPr>
            </w:pPr>
            <w:proofErr w:type="spellStart"/>
            <w:r w:rsidRPr="006E070C">
              <w:rPr>
                <w:sz w:val="22"/>
                <w:szCs w:val="22"/>
              </w:rPr>
              <w:t>г.Электросталь</w:t>
            </w:r>
            <w:proofErr w:type="spellEnd"/>
            <w:r w:rsidRPr="006E070C">
              <w:rPr>
                <w:sz w:val="22"/>
                <w:szCs w:val="22"/>
              </w:rPr>
              <w:t xml:space="preserve">, ул. Журавлева. с северной стороны от дома № </w:t>
            </w:r>
            <w:proofErr w:type="gramStart"/>
            <w:r w:rsidRPr="006E070C">
              <w:rPr>
                <w:sz w:val="22"/>
                <w:szCs w:val="22"/>
              </w:rPr>
              <w:t xml:space="preserve">5;  </w:t>
            </w:r>
            <w:proofErr w:type="gramEnd"/>
          </w:p>
        </w:tc>
        <w:tc>
          <w:tcPr>
            <w:tcW w:w="2123" w:type="dxa"/>
          </w:tcPr>
          <w:p w:rsidR="00CA2184" w:rsidRPr="006E070C" w:rsidRDefault="00CA2184" w:rsidP="00CA2184">
            <w:pPr>
              <w:rPr>
                <w:sz w:val="22"/>
                <w:szCs w:val="22"/>
              </w:rPr>
            </w:pPr>
            <w:r w:rsidRPr="006E070C">
              <w:rPr>
                <w:sz w:val="22"/>
                <w:szCs w:val="22"/>
              </w:rPr>
              <w:t xml:space="preserve">Павильон     </w:t>
            </w:r>
          </w:p>
        </w:tc>
        <w:tc>
          <w:tcPr>
            <w:tcW w:w="3260" w:type="dxa"/>
          </w:tcPr>
          <w:p w:rsidR="00CA2184" w:rsidRPr="006E070C" w:rsidRDefault="00CA2184" w:rsidP="00CA2184">
            <w:pPr>
              <w:rPr>
                <w:sz w:val="22"/>
                <w:szCs w:val="22"/>
              </w:rPr>
            </w:pPr>
            <w:r w:rsidRPr="006E070C">
              <w:rPr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</w:tcPr>
          <w:p w:rsidR="0071746E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CA2184" w:rsidRPr="006E070C" w:rsidRDefault="0071746E" w:rsidP="0071746E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CA2184" w:rsidRPr="006E070C" w:rsidRDefault="00CA2184" w:rsidP="00CA2184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CA2184" w:rsidRPr="006E070C" w:rsidRDefault="00CA2184" w:rsidP="00CA2184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2C2C56" w:rsidRPr="006E070C" w:rsidTr="00F50B82">
        <w:trPr>
          <w:trHeight w:val="699"/>
          <w:jc w:val="center"/>
        </w:trPr>
        <w:tc>
          <w:tcPr>
            <w:tcW w:w="846" w:type="dxa"/>
          </w:tcPr>
          <w:p w:rsidR="002C2C56" w:rsidRPr="006E070C" w:rsidRDefault="002C2C56" w:rsidP="00F50B82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13.</w:t>
            </w:r>
          </w:p>
        </w:tc>
        <w:tc>
          <w:tcPr>
            <w:tcW w:w="2838" w:type="dxa"/>
            <w:shd w:val="clear" w:color="auto" w:fill="FFFFFF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г. Электросталь, ул. Мира, у д. 20</w:t>
            </w:r>
          </w:p>
        </w:tc>
        <w:tc>
          <w:tcPr>
            <w:tcW w:w="2123" w:type="dxa"/>
            <w:shd w:val="clear" w:color="auto" w:fill="FFFFFF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Павильон </w:t>
            </w:r>
          </w:p>
        </w:tc>
        <w:tc>
          <w:tcPr>
            <w:tcW w:w="3260" w:type="dxa"/>
            <w:shd w:val="clear" w:color="auto" w:fill="FFFFFF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Продукты </w:t>
            </w:r>
          </w:p>
        </w:tc>
        <w:tc>
          <w:tcPr>
            <w:tcW w:w="2127" w:type="dxa"/>
            <w:shd w:val="clear" w:color="auto" w:fill="FFFFFF"/>
          </w:tcPr>
          <w:p w:rsidR="0071746E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2C2C56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  <w:shd w:val="clear" w:color="auto" w:fill="FFFFFF"/>
          </w:tcPr>
          <w:p w:rsidR="002C2C56" w:rsidRPr="006E070C" w:rsidRDefault="002C2C56" w:rsidP="002C2C56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  <w:shd w:val="clear" w:color="auto" w:fill="FFFFFF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2C2C56" w:rsidRPr="006E070C" w:rsidTr="00F50B82">
        <w:trPr>
          <w:trHeight w:val="525"/>
          <w:jc w:val="center"/>
        </w:trPr>
        <w:tc>
          <w:tcPr>
            <w:tcW w:w="846" w:type="dxa"/>
          </w:tcPr>
          <w:p w:rsidR="002C2C56" w:rsidRPr="006E070C" w:rsidRDefault="002C2C56" w:rsidP="00F50B82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14.</w:t>
            </w:r>
          </w:p>
        </w:tc>
        <w:tc>
          <w:tcPr>
            <w:tcW w:w="2838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пр-т </w:t>
            </w:r>
            <w:proofErr w:type="gramStart"/>
            <w:r w:rsidRPr="006E070C">
              <w:rPr>
                <w:rFonts w:cs="Times New Roman"/>
                <w:sz w:val="22"/>
                <w:szCs w:val="22"/>
              </w:rPr>
              <w:t>Ленина,  у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 xml:space="preserve">  дома </w:t>
            </w:r>
          </w:p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№ 25</w:t>
            </w:r>
          </w:p>
        </w:tc>
        <w:tc>
          <w:tcPr>
            <w:tcW w:w="2123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</w:tcPr>
          <w:p w:rsidR="0071746E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2C2C56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2C2C56" w:rsidRPr="006E070C" w:rsidRDefault="002C2C56" w:rsidP="002C2C56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2C2C56" w:rsidRPr="006E070C" w:rsidTr="00F50B82">
        <w:trPr>
          <w:trHeight w:val="675"/>
          <w:jc w:val="center"/>
        </w:trPr>
        <w:tc>
          <w:tcPr>
            <w:tcW w:w="846" w:type="dxa"/>
          </w:tcPr>
          <w:p w:rsidR="002C2C56" w:rsidRPr="006E070C" w:rsidRDefault="002C2C56" w:rsidP="00F50B82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16.</w:t>
            </w:r>
          </w:p>
        </w:tc>
        <w:tc>
          <w:tcPr>
            <w:tcW w:w="2838" w:type="dxa"/>
            <w:shd w:val="clear" w:color="auto" w:fill="FFFFFF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. Электросталь, ул. Мира, у д. 15</w:t>
            </w:r>
          </w:p>
        </w:tc>
        <w:tc>
          <w:tcPr>
            <w:tcW w:w="2123" w:type="dxa"/>
            <w:shd w:val="clear" w:color="auto" w:fill="FFFFFF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Павильон </w:t>
            </w:r>
          </w:p>
        </w:tc>
        <w:tc>
          <w:tcPr>
            <w:tcW w:w="3260" w:type="dxa"/>
            <w:shd w:val="clear" w:color="auto" w:fill="FFFFFF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Продукты </w:t>
            </w:r>
          </w:p>
        </w:tc>
        <w:tc>
          <w:tcPr>
            <w:tcW w:w="2127" w:type="dxa"/>
            <w:shd w:val="clear" w:color="auto" w:fill="FFFFFF"/>
          </w:tcPr>
          <w:p w:rsidR="0071746E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2C2C56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  <w:shd w:val="clear" w:color="auto" w:fill="FFFFFF"/>
          </w:tcPr>
          <w:p w:rsidR="002C2C56" w:rsidRPr="006E070C" w:rsidRDefault="002C2C56" w:rsidP="002C2C56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  <w:shd w:val="clear" w:color="auto" w:fill="FFFFFF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2C2C56" w:rsidRPr="006E070C" w:rsidTr="00F50B82">
        <w:trPr>
          <w:trHeight w:val="690"/>
          <w:jc w:val="center"/>
        </w:trPr>
        <w:tc>
          <w:tcPr>
            <w:tcW w:w="846" w:type="dxa"/>
          </w:tcPr>
          <w:p w:rsidR="002C2C56" w:rsidRPr="006E070C" w:rsidRDefault="002C2C56" w:rsidP="00F50B82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17.</w:t>
            </w:r>
          </w:p>
        </w:tc>
        <w:tc>
          <w:tcPr>
            <w:tcW w:w="2838" w:type="dxa"/>
          </w:tcPr>
          <w:p w:rsidR="002C2C56" w:rsidRPr="006E070C" w:rsidRDefault="002C2C56" w:rsidP="002C2C56">
            <w:pPr>
              <w:rPr>
                <w:rFonts w:cs="Times New Roman"/>
                <w:color w:val="FF0000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пр-т Ленина, напротив д.№ 04</w:t>
            </w:r>
          </w:p>
        </w:tc>
        <w:tc>
          <w:tcPr>
            <w:tcW w:w="2123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  <w:p w:rsidR="002C2C56" w:rsidRPr="006E070C" w:rsidRDefault="002C2C56" w:rsidP="002C2C56">
            <w:pPr>
              <w:rPr>
                <w:rFonts w:cs="Times New Roman"/>
                <w:color w:val="FF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</w:tcPr>
          <w:p w:rsidR="0071746E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2C2C56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2C2C56" w:rsidRPr="006E070C" w:rsidRDefault="002C2C56" w:rsidP="002C2C56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2C2C56" w:rsidRPr="006E070C" w:rsidTr="00F50B82">
        <w:trPr>
          <w:trHeight w:val="750"/>
          <w:jc w:val="center"/>
        </w:trPr>
        <w:tc>
          <w:tcPr>
            <w:tcW w:w="846" w:type="dxa"/>
          </w:tcPr>
          <w:p w:rsidR="002C2C56" w:rsidRPr="006E070C" w:rsidRDefault="002C2C56" w:rsidP="00F50B82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21.</w:t>
            </w:r>
          </w:p>
        </w:tc>
        <w:tc>
          <w:tcPr>
            <w:tcW w:w="2838" w:type="dxa"/>
          </w:tcPr>
          <w:p w:rsidR="002C2C56" w:rsidRPr="006E070C" w:rsidRDefault="002C2C56" w:rsidP="002C2C56">
            <w:pPr>
              <w:rPr>
                <w:rFonts w:cs="Times New Roman"/>
                <w:color w:val="FF0000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. Электросталь, ул. Победы, у дома 4, корпус 1</w:t>
            </w:r>
          </w:p>
        </w:tc>
        <w:tc>
          <w:tcPr>
            <w:tcW w:w="2123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  <w:p w:rsidR="002C2C56" w:rsidRPr="006E070C" w:rsidRDefault="002C2C56" w:rsidP="002C2C56">
            <w:pPr>
              <w:rPr>
                <w:rFonts w:cs="Times New Roman"/>
                <w:color w:val="FF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</w:tcPr>
          <w:p w:rsidR="0071746E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2C2C56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2C2C56" w:rsidRPr="006E070C" w:rsidRDefault="002C2C56" w:rsidP="002C2C56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2C2C56" w:rsidRPr="006E070C" w:rsidTr="00F50B82">
        <w:trPr>
          <w:trHeight w:val="615"/>
          <w:jc w:val="center"/>
        </w:trPr>
        <w:tc>
          <w:tcPr>
            <w:tcW w:w="846" w:type="dxa"/>
          </w:tcPr>
          <w:p w:rsidR="002C2C56" w:rsidRPr="006E070C" w:rsidRDefault="002C2C56" w:rsidP="00F50B82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22.</w:t>
            </w:r>
          </w:p>
        </w:tc>
        <w:tc>
          <w:tcPr>
            <w:tcW w:w="2838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ул.Мира</w:t>
            </w:r>
            <w:proofErr w:type="spellEnd"/>
            <w:proofErr w:type="gramStart"/>
            <w:r w:rsidRPr="006E070C">
              <w:rPr>
                <w:rFonts w:cs="Times New Roman"/>
                <w:sz w:val="22"/>
                <w:szCs w:val="22"/>
              </w:rPr>
              <w:t>,  в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 xml:space="preserve">  р-не д.9</w:t>
            </w:r>
          </w:p>
        </w:tc>
        <w:tc>
          <w:tcPr>
            <w:tcW w:w="2123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Цветы</w:t>
            </w:r>
          </w:p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7" w:type="dxa"/>
          </w:tcPr>
          <w:p w:rsidR="0071746E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2C2C56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2C2C56" w:rsidRPr="006E070C" w:rsidRDefault="002C2C56" w:rsidP="002C2C56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2C2C56" w:rsidRPr="006E070C" w:rsidTr="00F50B82">
        <w:trPr>
          <w:trHeight w:val="735"/>
          <w:jc w:val="center"/>
        </w:trPr>
        <w:tc>
          <w:tcPr>
            <w:tcW w:w="846" w:type="dxa"/>
          </w:tcPr>
          <w:p w:rsidR="002C2C56" w:rsidRPr="006E070C" w:rsidRDefault="002C2C56" w:rsidP="00F50B82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25.</w:t>
            </w:r>
          </w:p>
        </w:tc>
        <w:tc>
          <w:tcPr>
            <w:tcW w:w="2838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ул.Победы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 д.17, кор.1</w:t>
            </w:r>
          </w:p>
        </w:tc>
        <w:tc>
          <w:tcPr>
            <w:tcW w:w="2123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Цветы</w:t>
            </w:r>
          </w:p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7" w:type="dxa"/>
          </w:tcPr>
          <w:p w:rsidR="0071746E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2C2C56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2C2C56" w:rsidRPr="006E070C" w:rsidRDefault="002C2C56" w:rsidP="002C2C56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2C2C56" w:rsidRPr="006E070C" w:rsidTr="00F50B82">
        <w:trPr>
          <w:trHeight w:val="1035"/>
          <w:jc w:val="center"/>
        </w:trPr>
        <w:tc>
          <w:tcPr>
            <w:tcW w:w="846" w:type="dxa"/>
          </w:tcPr>
          <w:p w:rsidR="002C2C56" w:rsidRPr="006E070C" w:rsidRDefault="002C2C56" w:rsidP="00F50B82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28.</w:t>
            </w:r>
          </w:p>
        </w:tc>
        <w:tc>
          <w:tcPr>
            <w:tcW w:w="2838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. Электросталь, ул. Журавлева, с северной стороны от жилого дома № 5</w:t>
            </w:r>
          </w:p>
        </w:tc>
        <w:tc>
          <w:tcPr>
            <w:tcW w:w="2123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Цветы</w:t>
            </w:r>
          </w:p>
        </w:tc>
        <w:tc>
          <w:tcPr>
            <w:tcW w:w="2127" w:type="dxa"/>
          </w:tcPr>
          <w:p w:rsidR="0071746E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2C2C56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2C2C56" w:rsidRPr="006E070C" w:rsidRDefault="002C2C56" w:rsidP="002C2C56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2C2C56" w:rsidRPr="006E070C" w:rsidTr="00F50B82">
        <w:trPr>
          <w:trHeight w:val="735"/>
          <w:jc w:val="center"/>
        </w:trPr>
        <w:tc>
          <w:tcPr>
            <w:tcW w:w="846" w:type="dxa"/>
          </w:tcPr>
          <w:p w:rsidR="002C2C56" w:rsidRPr="006E070C" w:rsidRDefault="002C2C56" w:rsidP="00F50B82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29.</w:t>
            </w:r>
          </w:p>
        </w:tc>
        <w:tc>
          <w:tcPr>
            <w:tcW w:w="2838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ул.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Тевосяна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</w:t>
            </w:r>
            <w:proofErr w:type="gramStart"/>
            <w:r w:rsidRPr="006E070C">
              <w:rPr>
                <w:rFonts w:cs="Times New Roman"/>
                <w:sz w:val="22"/>
                <w:szCs w:val="22"/>
              </w:rPr>
              <w:t>в  р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>-не  магазина "Электрон"</w:t>
            </w:r>
          </w:p>
        </w:tc>
        <w:tc>
          <w:tcPr>
            <w:tcW w:w="2123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</w:tcPr>
          <w:p w:rsidR="0071746E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2C2C56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2C2C56" w:rsidRPr="006E070C" w:rsidRDefault="002C2C56" w:rsidP="002C2C56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942920" w:rsidRPr="006E070C" w:rsidTr="00F50B82">
        <w:trPr>
          <w:trHeight w:val="735"/>
          <w:jc w:val="center"/>
        </w:trPr>
        <w:tc>
          <w:tcPr>
            <w:tcW w:w="846" w:type="dxa"/>
          </w:tcPr>
          <w:p w:rsidR="00942920" w:rsidRPr="006E070C" w:rsidRDefault="00942920" w:rsidP="00942920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942920" w:rsidRPr="006E070C" w:rsidRDefault="00942920" w:rsidP="00942920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ул.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Тевосяна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</w:t>
            </w:r>
            <w:proofErr w:type="gramStart"/>
            <w:r w:rsidRPr="006E070C">
              <w:rPr>
                <w:rFonts w:cs="Times New Roman"/>
                <w:sz w:val="22"/>
                <w:szCs w:val="22"/>
              </w:rPr>
              <w:t>в  р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>-не  д. 10</w:t>
            </w:r>
          </w:p>
        </w:tc>
        <w:tc>
          <w:tcPr>
            <w:tcW w:w="2123" w:type="dxa"/>
          </w:tcPr>
          <w:p w:rsidR="00942920" w:rsidRPr="006E070C" w:rsidRDefault="00942920" w:rsidP="00942920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  <w:p w:rsidR="00942920" w:rsidRPr="006E070C" w:rsidRDefault="00942920" w:rsidP="00942920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942920" w:rsidRPr="006E070C" w:rsidRDefault="00942920" w:rsidP="00942920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</w:tcPr>
          <w:p w:rsidR="00942920" w:rsidRPr="006E070C" w:rsidRDefault="00942920" w:rsidP="00942920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942920" w:rsidRPr="006E070C" w:rsidRDefault="00942920" w:rsidP="00942920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942920" w:rsidRPr="006E070C" w:rsidRDefault="00942920" w:rsidP="00942920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942920" w:rsidRPr="006E070C" w:rsidRDefault="00942920" w:rsidP="00942920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2C2C56" w:rsidRPr="006E070C" w:rsidTr="00F50B82">
        <w:trPr>
          <w:trHeight w:val="690"/>
          <w:jc w:val="center"/>
        </w:trPr>
        <w:tc>
          <w:tcPr>
            <w:tcW w:w="846" w:type="dxa"/>
          </w:tcPr>
          <w:p w:rsidR="002C2C56" w:rsidRPr="006E070C" w:rsidRDefault="002C2C56" w:rsidP="00F50B82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33.</w:t>
            </w:r>
          </w:p>
        </w:tc>
        <w:tc>
          <w:tcPr>
            <w:tcW w:w="2838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ул.Западная</w:t>
            </w:r>
            <w:proofErr w:type="spellEnd"/>
            <w:proofErr w:type="gramStart"/>
            <w:r w:rsidRPr="006E070C">
              <w:rPr>
                <w:rFonts w:cs="Times New Roman"/>
                <w:sz w:val="22"/>
                <w:szCs w:val="22"/>
              </w:rPr>
              <w:t>,  у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 xml:space="preserve">  дома  № 5</w:t>
            </w:r>
          </w:p>
        </w:tc>
        <w:tc>
          <w:tcPr>
            <w:tcW w:w="2123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</w:tcPr>
          <w:p w:rsidR="0071746E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2C2C56" w:rsidRPr="006E070C" w:rsidRDefault="0071746E" w:rsidP="0071746E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2C2C56" w:rsidRPr="006E070C" w:rsidRDefault="002C2C56" w:rsidP="002C2C56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2C2C56" w:rsidRPr="006E070C" w:rsidRDefault="002C2C56" w:rsidP="002C2C56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1320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36.</w:t>
            </w:r>
          </w:p>
          <w:p w:rsidR="0045423A" w:rsidRPr="006E070C" w:rsidRDefault="0045423A" w:rsidP="0045423A">
            <w:p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ул. Карла Маркса, в районе МОУ "Средняя общеобразовательная школа №3"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Цветы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720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39.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color w:val="FF0000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. Электросталь, проспект Ленина, между д., 9 и 13</w:t>
            </w:r>
          </w:p>
        </w:tc>
        <w:tc>
          <w:tcPr>
            <w:tcW w:w="2123" w:type="dxa"/>
          </w:tcPr>
          <w:p w:rsidR="0045423A" w:rsidRPr="006E070C" w:rsidRDefault="0045423A" w:rsidP="00A727B3">
            <w:pPr>
              <w:rPr>
                <w:rFonts w:cs="Times New Roman"/>
                <w:color w:val="FF0000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Павильон 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67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40.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ул. Спортивная, у дома № 47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55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43.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г.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ул. Пушкина, у дома № 25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Мороженое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73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45.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с северо-запада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 от кладбища «Тихая </w:t>
            </w:r>
            <w:proofErr w:type="gramStart"/>
            <w:r w:rsidRPr="006E070C">
              <w:rPr>
                <w:rFonts w:cs="Times New Roman"/>
                <w:sz w:val="22"/>
                <w:szCs w:val="22"/>
              </w:rPr>
              <w:t xml:space="preserve">роща»   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Цветы, предметы для благоустройства мест захоронений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73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  <w:highlight w:val="lightGray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2"/>
                <w:szCs w:val="22"/>
                <w:highlight w:val="lightGray"/>
              </w:rPr>
            </w:pPr>
            <w:proofErr w:type="spellStart"/>
            <w:r w:rsidRPr="00A727B3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A727B3">
              <w:rPr>
                <w:rFonts w:cs="Times New Roman"/>
                <w:sz w:val="22"/>
                <w:szCs w:val="22"/>
              </w:rPr>
              <w:t>, ул. Карла Маркса, у д. 19</w:t>
            </w:r>
          </w:p>
        </w:tc>
        <w:tc>
          <w:tcPr>
            <w:tcW w:w="2123" w:type="dxa"/>
          </w:tcPr>
          <w:p w:rsidR="0045423A" w:rsidRPr="006E070C" w:rsidRDefault="00A727B3" w:rsidP="00A727B3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П</w:t>
            </w:r>
            <w:r w:rsidR="0045423A" w:rsidRPr="006E070C">
              <w:rPr>
                <w:rFonts w:cs="Times New Roman"/>
                <w:sz w:val="22"/>
                <w:szCs w:val="22"/>
              </w:rPr>
              <w:t xml:space="preserve">авильон  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Печатная продукция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52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52.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color w:val="FF0000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ул.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Ялагина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 д.10.</w:t>
            </w:r>
          </w:p>
        </w:tc>
        <w:tc>
          <w:tcPr>
            <w:tcW w:w="2123" w:type="dxa"/>
          </w:tcPr>
          <w:p w:rsidR="0045423A" w:rsidRPr="006E070C" w:rsidRDefault="0045423A" w:rsidP="00A727B3">
            <w:pPr>
              <w:rPr>
                <w:rFonts w:cs="Times New Roman"/>
                <w:color w:val="FF0000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Павильон </w:t>
            </w:r>
            <w:r w:rsidRPr="006E070C">
              <w:rPr>
                <w:rFonts w:cs="Times New Roman"/>
                <w:color w:val="FF0000"/>
                <w:sz w:val="22"/>
                <w:szCs w:val="22"/>
              </w:rPr>
              <w:t xml:space="preserve">  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593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53.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с северо-запада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 от кладбища «Тихая </w:t>
            </w:r>
            <w:proofErr w:type="gramStart"/>
            <w:r w:rsidRPr="006E070C">
              <w:rPr>
                <w:rFonts w:cs="Times New Roman"/>
                <w:sz w:val="22"/>
                <w:szCs w:val="22"/>
              </w:rPr>
              <w:t xml:space="preserve">роща»   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Памятники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593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color w:val="FF0000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г.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ул. Мира, с восточной стороны от дома № 24</w:t>
            </w:r>
          </w:p>
        </w:tc>
        <w:tc>
          <w:tcPr>
            <w:tcW w:w="2123" w:type="dxa"/>
          </w:tcPr>
          <w:p w:rsidR="0045423A" w:rsidRPr="006E070C" w:rsidRDefault="0045423A" w:rsidP="00A727B3">
            <w:pPr>
              <w:rPr>
                <w:rFonts w:cs="Times New Roman"/>
                <w:color w:val="FF0000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Павильон  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Продукты, промтовары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833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lastRenderedPageBreak/>
              <w:t>56.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. ул. Спортивная, между домами №№ 45 и 47</w:t>
            </w:r>
          </w:p>
          <w:p w:rsidR="0045423A" w:rsidRPr="006E070C" w:rsidRDefault="0045423A" w:rsidP="0045423A">
            <w:pPr>
              <w:rPr>
                <w:rFonts w:cs="Times New Roman"/>
                <w:color w:val="FF0000"/>
                <w:sz w:val="22"/>
                <w:szCs w:val="22"/>
              </w:rPr>
            </w:pPr>
          </w:p>
        </w:tc>
        <w:tc>
          <w:tcPr>
            <w:tcW w:w="2123" w:type="dxa"/>
          </w:tcPr>
          <w:p w:rsidR="0045423A" w:rsidRPr="006E070C" w:rsidRDefault="0045423A" w:rsidP="00A727B3">
            <w:pPr>
              <w:rPr>
                <w:rFonts w:cs="Times New Roman"/>
                <w:color w:val="FF0000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Павильон   </w:t>
            </w:r>
            <w:r w:rsidRPr="006E070C">
              <w:rPr>
                <w:rFonts w:cs="Times New Roman"/>
                <w:color w:val="FF0000"/>
                <w:sz w:val="22"/>
                <w:szCs w:val="22"/>
              </w:rPr>
              <w:t xml:space="preserve">  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73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57.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color w:val="FF0000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ул.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Ялагина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напротив дома № 26</w:t>
            </w:r>
          </w:p>
        </w:tc>
        <w:tc>
          <w:tcPr>
            <w:tcW w:w="2123" w:type="dxa"/>
          </w:tcPr>
          <w:p w:rsidR="0045423A" w:rsidRPr="006E070C" w:rsidRDefault="0045423A" w:rsidP="00A727B3">
            <w:pPr>
              <w:rPr>
                <w:rFonts w:cs="Times New Roman"/>
                <w:color w:val="FF0000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Павильон    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Цветы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79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58.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пр. Ленина, у д. 26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Термобочка</w:t>
            </w:r>
            <w:proofErr w:type="spellEnd"/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Молоко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930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59.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color w:val="FF0000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ул. Спортивная, с юго-западной стороны от дома № 43</w:t>
            </w:r>
          </w:p>
        </w:tc>
        <w:tc>
          <w:tcPr>
            <w:tcW w:w="2123" w:type="dxa"/>
          </w:tcPr>
          <w:p w:rsidR="0045423A" w:rsidRPr="006E070C" w:rsidRDefault="0045423A" w:rsidP="00A727B3">
            <w:pPr>
              <w:rPr>
                <w:rFonts w:cs="Times New Roman"/>
                <w:color w:val="FF0000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Павильон   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Цветы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70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61.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ул. Победы, у д. 17, к.1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Термобочка</w:t>
            </w:r>
            <w:proofErr w:type="spellEnd"/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Молоко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70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пр-т. Ленина, в районе дома № 3  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  <w:highlight w:val="red"/>
              </w:rPr>
            </w:pP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  <w:highlight w:val="red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94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75.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color w:val="FF0000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. Электросталь, просп. Ленина, с северо-восточной стороны от дома № 02 </w:t>
            </w:r>
          </w:p>
        </w:tc>
        <w:tc>
          <w:tcPr>
            <w:tcW w:w="2123" w:type="dxa"/>
          </w:tcPr>
          <w:p w:rsidR="0045423A" w:rsidRPr="006E070C" w:rsidRDefault="0045423A" w:rsidP="00A727B3">
            <w:pPr>
              <w:rPr>
                <w:rFonts w:cs="Times New Roman"/>
                <w:color w:val="FF0000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  <w:r w:rsidRPr="006E070C">
              <w:rPr>
                <w:rFonts w:cs="Times New Roman"/>
                <w:color w:val="FF0000"/>
                <w:sz w:val="22"/>
                <w:szCs w:val="22"/>
              </w:rPr>
              <w:t xml:space="preserve">  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Цветы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747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76.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proofErr w:type="gramStart"/>
            <w:r w:rsidRPr="006E070C">
              <w:rPr>
                <w:rFonts w:cs="Times New Roman"/>
                <w:sz w:val="22"/>
                <w:szCs w:val="22"/>
              </w:rPr>
              <w:t>,  ул.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Ялагина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 дома № 24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Овощи-фрукты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600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78.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color w:val="FF0000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ул.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Ялагина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 д.18</w:t>
            </w:r>
          </w:p>
        </w:tc>
        <w:tc>
          <w:tcPr>
            <w:tcW w:w="2123" w:type="dxa"/>
          </w:tcPr>
          <w:p w:rsidR="0045423A" w:rsidRPr="006E070C" w:rsidRDefault="0045423A" w:rsidP="00A727B3">
            <w:pPr>
              <w:rPr>
                <w:rFonts w:cs="Times New Roman"/>
                <w:color w:val="FF0000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Павильон  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Продукты, цветы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731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81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пр. </w:t>
            </w:r>
            <w:proofErr w:type="gramStart"/>
            <w:r w:rsidRPr="006E070C">
              <w:rPr>
                <w:rFonts w:cs="Times New Roman"/>
                <w:sz w:val="22"/>
                <w:szCs w:val="22"/>
              </w:rPr>
              <w:t>Ленина,  у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 xml:space="preserve">  дома № 26/15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Мороженое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1203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lastRenderedPageBreak/>
              <w:t>83.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. Электросталь, ул. Карла Маркса, у магазина "Центральный";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Мороженое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983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84.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г.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ул. Победы, в районе магазина "Юбилейный"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Мороженое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1258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85.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ул. Журавлева, в районе магазина "Торговый центр</w:t>
            </w:r>
            <w:proofErr w:type="gramStart"/>
            <w:r w:rsidRPr="006E070C">
              <w:rPr>
                <w:rFonts w:cs="Times New Roman"/>
                <w:sz w:val="22"/>
                <w:szCs w:val="22"/>
              </w:rPr>
              <w:t xml:space="preserve">";   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 xml:space="preserve">              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Мороженое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981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87.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. Электросталь, ул. Победы, в районе дома № 17, корпус 1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Мороженое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64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88.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ул.Мира</w:t>
            </w:r>
            <w:proofErr w:type="spellEnd"/>
            <w:proofErr w:type="gramStart"/>
            <w:r w:rsidRPr="006E070C">
              <w:rPr>
                <w:rFonts w:cs="Times New Roman"/>
                <w:sz w:val="22"/>
                <w:szCs w:val="22"/>
              </w:rPr>
              <w:t>,  у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 xml:space="preserve">  д.22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Мороженое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583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я90.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6E070C">
              <w:rPr>
                <w:rFonts w:cs="Times New Roman"/>
                <w:sz w:val="22"/>
                <w:szCs w:val="22"/>
              </w:rPr>
              <w:t>ул.К.Маркса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  у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 xml:space="preserve">  дома 46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Печатная продукция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94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95.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ул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 </w:t>
            </w:r>
            <w:proofErr w:type="gramStart"/>
            <w:r w:rsidRPr="006E070C">
              <w:rPr>
                <w:rFonts w:cs="Times New Roman"/>
                <w:sz w:val="22"/>
                <w:szCs w:val="22"/>
              </w:rPr>
              <w:t>Мира,  в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 xml:space="preserve">  р-не маг. "Универсам"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Печатная продукция 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94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98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proofErr w:type="gramStart"/>
            <w:r w:rsidRPr="006E070C">
              <w:rPr>
                <w:rFonts w:cs="Times New Roman"/>
                <w:sz w:val="22"/>
                <w:szCs w:val="22"/>
              </w:rPr>
              <w:t xml:space="preserve">, 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ул.К.Маркса</w:t>
            </w:r>
            <w:proofErr w:type="spellEnd"/>
            <w:proofErr w:type="gramEnd"/>
            <w:r w:rsidRPr="006E070C">
              <w:rPr>
                <w:rFonts w:cs="Times New Roman"/>
                <w:sz w:val="22"/>
                <w:szCs w:val="22"/>
              </w:rPr>
              <w:t>,  в  р-не  проходной  ОАО "ЭХМЗ"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Печатная продукция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717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10</w:t>
            </w:r>
            <w:r w:rsidRPr="006E070C">
              <w:rPr>
                <w:rFonts w:cs="Times New Roman"/>
                <w:sz w:val="22"/>
                <w:szCs w:val="22"/>
              </w:rPr>
              <w:lastRenderedPageBreak/>
              <w:t>0.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lastRenderedPageBreak/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ул.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Ялагина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 дома № 16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Печатная продукция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891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102.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ул.Николаева</w:t>
            </w:r>
            <w:proofErr w:type="spellEnd"/>
            <w:proofErr w:type="gramStart"/>
            <w:r w:rsidRPr="006E070C">
              <w:rPr>
                <w:rFonts w:cs="Times New Roman"/>
                <w:sz w:val="22"/>
                <w:szCs w:val="22"/>
              </w:rPr>
              <w:t>,  напротив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 xml:space="preserve">  д.2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Мороженое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529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106.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. Электросталь, ул. Победы, около здания </w:t>
            </w:r>
            <w:proofErr w:type="gramStart"/>
            <w:r w:rsidRPr="006E070C">
              <w:rPr>
                <w:rFonts w:cs="Times New Roman"/>
                <w:sz w:val="22"/>
                <w:szCs w:val="22"/>
              </w:rPr>
              <w:t xml:space="preserve">РКЦ;   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 xml:space="preserve">                  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Пресса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1058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112.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. Электросталь, проспект Ленина, у дома № 33/15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Пресса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960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120.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пр. </w:t>
            </w:r>
            <w:proofErr w:type="gramStart"/>
            <w:r w:rsidRPr="006E070C">
              <w:rPr>
                <w:rFonts w:cs="Times New Roman"/>
                <w:sz w:val="22"/>
                <w:szCs w:val="22"/>
              </w:rPr>
              <w:t>Ленина,  у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 xml:space="preserve">  дома № 38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Мороженое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602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124.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color w:val="FF0000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пр-т Ленина, </w:t>
            </w:r>
            <w:proofErr w:type="gramStart"/>
            <w:r w:rsidRPr="006E070C">
              <w:rPr>
                <w:rFonts w:cs="Times New Roman"/>
                <w:sz w:val="22"/>
                <w:szCs w:val="22"/>
              </w:rPr>
              <w:t>у  д.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 xml:space="preserve">23 ; </w:t>
            </w:r>
          </w:p>
        </w:tc>
        <w:tc>
          <w:tcPr>
            <w:tcW w:w="2123" w:type="dxa"/>
          </w:tcPr>
          <w:p w:rsidR="0045423A" w:rsidRPr="006E070C" w:rsidRDefault="0045423A" w:rsidP="00A727B3">
            <w:pPr>
              <w:rPr>
                <w:rFonts w:cs="Times New Roman"/>
                <w:color w:val="FF0000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Павильон  </w:t>
            </w:r>
            <w:r w:rsidRPr="006E070C">
              <w:rPr>
                <w:rFonts w:cs="Times New Roman"/>
                <w:color w:val="FF0000"/>
                <w:sz w:val="22"/>
                <w:szCs w:val="22"/>
              </w:rPr>
              <w:t xml:space="preserve">   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Печатная продукция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602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ул.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Тевосяна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в районе дома № 16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Киоск         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Мороженое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1.01.2015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31.12.2019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БХК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1140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132.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проспект Ленина, в районе дома № 10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Мороженое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70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133.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. Электросталь, ул. Первомайская, с северо-восточной стороны от дома № 34/19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Мороженое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632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lastRenderedPageBreak/>
              <w:t>134.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ул. Мира, у д. 9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Мороженое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1349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136.</w:t>
            </w:r>
          </w:p>
          <w:p w:rsidR="0045423A" w:rsidRPr="006E070C" w:rsidRDefault="0045423A" w:rsidP="0045423A">
            <w:pPr>
              <w:ind w:left="36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ул.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Ялагина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в районе дома № 26; 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Мороженое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1248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137.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ул.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Корешкова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в районе дома №44/14 по проспекту Ленина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Мороженое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1170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138.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gramStart"/>
            <w:r w:rsidRPr="006E070C">
              <w:rPr>
                <w:rFonts w:cs="Times New Roman"/>
                <w:sz w:val="22"/>
                <w:szCs w:val="22"/>
              </w:rPr>
              <w:t>г.о.Электросталь,,</w:t>
            </w:r>
            <w:proofErr w:type="spellStart"/>
            <w:proofErr w:type="gramEnd"/>
            <w:r w:rsidRPr="006E070C">
              <w:rPr>
                <w:rFonts w:cs="Times New Roman"/>
                <w:sz w:val="22"/>
                <w:szCs w:val="22"/>
              </w:rPr>
              <w:t>пр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. Ленина, в районе магазина "Северный"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Печатная продукция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1170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139.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proofErr w:type="gramStart"/>
            <w:r w:rsidRPr="006E070C">
              <w:rPr>
                <w:rFonts w:cs="Times New Roman"/>
                <w:sz w:val="22"/>
                <w:szCs w:val="22"/>
              </w:rPr>
              <w:t>,  ул.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 xml:space="preserve"> Карла Маркса, с северо-запада от магазина "Центральный"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Печатная продукция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109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142.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ул. Николаева, в районе дома № 21/20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Мороженое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867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148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ул.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Жулябина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в районе пл. «Машиностроитель»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Павильон 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Продукты, общественное питание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867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FFFFFF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ул.Победы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 д. 5</w:t>
            </w:r>
          </w:p>
        </w:tc>
        <w:tc>
          <w:tcPr>
            <w:tcW w:w="2123" w:type="dxa"/>
            <w:shd w:val="clear" w:color="auto" w:fill="FFFFFF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  <w:shd w:val="clear" w:color="auto" w:fill="FFFFFF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  <w:shd w:val="clear" w:color="auto" w:fill="FFFFFF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  <w:shd w:val="clear" w:color="auto" w:fill="FFFFFF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  <w:shd w:val="clear" w:color="auto" w:fill="FFFFFF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867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FFFFFF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г.о..Электросталь</w:t>
            </w:r>
            <w:proofErr w:type="spellEnd"/>
            <w:proofErr w:type="gramStart"/>
            <w:r w:rsidRPr="006E070C">
              <w:rPr>
                <w:rFonts w:cs="Times New Roman"/>
                <w:sz w:val="22"/>
                <w:szCs w:val="22"/>
              </w:rPr>
              <w:t xml:space="preserve">, 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ул.Мира</w:t>
            </w:r>
            <w:proofErr w:type="spellEnd"/>
            <w:proofErr w:type="gramEnd"/>
            <w:r w:rsidRPr="006E070C">
              <w:rPr>
                <w:rFonts w:cs="Times New Roman"/>
                <w:sz w:val="22"/>
                <w:szCs w:val="22"/>
              </w:rPr>
              <w:t>, площадь у ЛДС «Кристалл», на водоеме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3" w:type="dxa"/>
            <w:shd w:val="clear" w:color="auto" w:fill="FFFFFF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  <w:shd w:val="clear" w:color="auto" w:fill="FFFFFF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Продукты, Общественное питание</w:t>
            </w:r>
          </w:p>
        </w:tc>
        <w:tc>
          <w:tcPr>
            <w:tcW w:w="2127" w:type="dxa"/>
            <w:shd w:val="clear" w:color="auto" w:fill="FFFFFF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  <w:shd w:val="clear" w:color="auto" w:fill="FFFFFF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  <w:shd w:val="clear" w:color="auto" w:fill="FFFFFF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867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мкрн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. Ногинск-</w:t>
            </w:r>
            <w:proofErr w:type="gramStart"/>
            <w:r w:rsidRPr="006E070C">
              <w:rPr>
                <w:rFonts w:cs="Times New Roman"/>
                <w:sz w:val="22"/>
                <w:szCs w:val="22"/>
              </w:rPr>
              <w:t>5,  напротив</w:t>
            </w:r>
            <w:proofErr w:type="gramEnd"/>
            <w:r w:rsidRPr="006E070C">
              <w:rPr>
                <w:rFonts w:cs="Times New Roman"/>
                <w:sz w:val="22"/>
                <w:szCs w:val="22"/>
              </w:rPr>
              <w:t xml:space="preserve"> бывшего ООО "Компас ПК"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23" w:type="dxa"/>
          </w:tcPr>
          <w:p w:rsidR="0045423A" w:rsidRPr="006E070C" w:rsidRDefault="0045423A" w:rsidP="0045423A">
            <w:pPr>
              <w:jc w:val="both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Овощи-фрукты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867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мкрн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. Ногинск-5, напротив бывшего ООО "Компас ПК"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мясная гастрономия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867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 xml:space="preserve">г. о. Электросталь,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мкрн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. Ногинск-5, напротив бывшего ООО "Компас ПК"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мороженое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867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, село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Иванисово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кладбище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предметы для благоустройства мест захоронений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867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деревня Есино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color w:val="00B050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867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A727B3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A727B3">
              <w:rPr>
                <w:rFonts w:cs="Times New Roman"/>
                <w:sz w:val="22"/>
                <w:szCs w:val="22"/>
              </w:rPr>
              <w:t>, ул. Журавлева, у ГСК-? Справа от дороги на кладбище</w:t>
            </w:r>
          </w:p>
        </w:tc>
        <w:tc>
          <w:tcPr>
            <w:tcW w:w="2123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Памятники, ритуальные принадлежности</w:t>
            </w:r>
          </w:p>
        </w:tc>
        <w:tc>
          <w:tcPr>
            <w:tcW w:w="2127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A727B3" w:rsidRDefault="0045423A" w:rsidP="0045423A">
            <w:pPr>
              <w:rPr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867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A727B3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A727B3">
              <w:rPr>
                <w:rFonts w:cs="Times New Roman"/>
                <w:sz w:val="22"/>
                <w:szCs w:val="22"/>
              </w:rPr>
              <w:t>, ул. Юбилейная, у 5</w:t>
            </w:r>
          </w:p>
        </w:tc>
        <w:tc>
          <w:tcPr>
            <w:tcW w:w="2123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Овощи-фрукты</w:t>
            </w:r>
          </w:p>
        </w:tc>
        <w:tc>
          <w:tcPr>
            <w:tcW w:w="2127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A727B3" w:rsidRDefault="0045423A" w:rsidP="0045423A">
            <w:pPr>
              <w:rPr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867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A727B3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A727B3">
              <w:rPr>
                <w:rFonts w:cs="Times New Roman"/>
                <w:sz w:val="22"/>
                <w:szCs w:val="22"/>
              </w:rPr>
              <w:t>, с. Елизаветино, площадь Центральная</w:t>
            </w:r>
          </w:p>
        </w:tc>
        <w:tc>
          <w:tcPr>
            <w:tcW w:w="2123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A727B3" w:rsidRDefault="0045423A" w:rsidP="0045423A">
            <w:pPr>
              <w:rPr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867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A727B3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A727B3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A727B3">
              <w:rPr>
                <w:rFonts w:cs="Times New Roman"/>
                <w:sz w:val="22"/>
                <w:szCs w:val="22"/>
              </w:rPr>
              <w:t>мкрн</w:t>
            </w:r>
            <w:proofErr w:type="spellEnd"/>
            <w:r w:rsidRPr="00A727B3">
              <w:rPr>
                <w:rFonts w:cs="Times New Roman"/>
                <w:sz w:val="22"/>
                <w:szCs w:val="22"/>
              </w:rPr>
              <w:t>. Ногинск-5, напротив бывшего ООО "Компас ПК"</w:t>
            </w:r>
          </w:p>
        </w:tc>
        <w:tc>
          <w:tcPr>
            <w:tcW w:w="2123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Павильон</w:t>
            </w:r>
          </w:p>
        </w:tc>
        <w:tc>
          <w:tcPr>
            <w:tcW w:w="3260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Продукты</w:t>
            </w:r>
          </w:p>
        </w:tc>
        <w:tc>
          <w:tcPr>
            <w:tcW w:w="2127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A727B3" w:rsidRDefault="0045423A" w:rsidP="0045423A">
            <w:pPr>
              <w:rPr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785"/>
          <w:jc w:val="center"/>
        </w:trPr>
        <w:tc>
          <w:tcPr>
            <w:tcW w:w="15314" w:type="dxa"/>
            <w:gridSpan w:val="9"/>
          </w:tcPr>
          <w:p w:rsidR="0045423A" w:rsidRPr="006E070C" w:rsidRDefault="0045423A" w:rsidP="0045423A">
            <w:pPr>
              <w:pStyle w:val="ad"/>
              <w:ind w:left="6480"/>
              <w:rPr>
                <w:rFonts w:cs="Times New Roman"/>
                <w:sz w:val="22"/>
                <w:szCs w:val="22"/>
              </w:rPr>
            </w:pPr>
          </w:p>
          <w:p w:rsidR="0045423A" w:rsidRPr="006E070C" w:rsidRDefault="0045423A" w:rsidP="0045423A">
            <w:pPr>
              <w:pStyle w:val="ad"/>
              <w:ind w:left="6480"/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Объекты сезонной торговли</w:t>
            </w:r>
          </w:p>
        </w:tc>
      </w:tr>
      <w:tr w:rsidR="0045423A" w:rsidRPr="006E070C" w:rsidTr="00F50B82">
        <w:trPr>
          <w:trHeight w:val="112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ул. Мира, у д. 25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Квас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112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. Электросталь,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пр.Ленина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 д. 30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Квас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112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ул. Западная, у д. 1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Квас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112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. Электросталь, ул.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Корешкова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 д. 12/47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Квас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112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. Электросталь, ул.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Тевосяна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 м-на «АТАК»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Квас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112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. Электросталь, ул. Карла Маркса, у д. 26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Квас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112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ул. Мира, у д. 22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Квас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112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ул. Николаева, у д. 35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Квас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112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147</w:t>
            </w: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пр. Ленина, у д. 16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Квас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112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ул. Победы, в р-не д. 22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Квас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112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ул. Карла Маркса, у д. 42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Квас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112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ул. Карла Маркса, у м-на «Центральный»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Квас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112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 xml:space="preserve">. Электросталь, </w:t>
            </w:r>
            <w:proofErr w:type="spellStart"/>
            <w:r w:rsidRPr="006E070C">
              <w:rPr>
                <w:rFonts w:cs="Times New Roman"/>
                <w:sz w:val="22"/>
                <w:szCs w:val="22"/>
              </w:rPr>
              <w:t>пр.Ленина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напротив д. 04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Квас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1125"/>
          <w:jc w:val="center"/>
        </w:trPr>
        <w:tc>
          <w:tcPr>
            <w:tcW w:w="846" w:type="dxa"/>
          </w:tcPr>
          <w:p w:rsidR="0045423A" w:rsidRPr="006E070C" w:rsidRDefault="0045423A" w:rsidP="0045423A">
            <w:pPr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6E070C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6E070C">
              <w:rPr>
                <w:rFonts w:cs="Times New Roman"/>
                <w:sz w:val="22"/>
                <w:szCs w:val="22"/>
              </w:rPr>
              <w:t>, ул. Пушкина, у д. 25</w:t>
            </w:r>
          </w:p>
        </w:tc>
        <w:tc>
          <w:tcPr>
            <w:tcW w:w="2123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Киоск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Квас</w:t>
            </w:r>
          </w:p>
        </w:tc>
        <w:tc>
          <w:tcPr>
            <w:tcW w:w="2127" w:type="dxa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6E070C" w:rsidRDefault="0045423A" w:rsidP="0045423A">
            <w:pPr>
              <w:rPr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6E070C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6E070C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blPrEx>
          <w:jc w:val="left"/>
        </w:tblPrEx>
        <w:trPr>
          <w:trHeight w:val="1125"/>
        </w:trPr>
        <w:tc>
          <w:tcPr>
            <w:tcW w:w="846" w:type="dxa"/>
          </w:tcPr>
          <w:p w:rsidR="0045423A" w:rsidRPr="00A727B3" w:rsidRDefault="0045423A" w:rsidP="0045423A">
            <w:pPr>
              <w:pStyle w:val="ad"/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lastRenderedPageBreak/>
              <w:t>120</w:t>
            </w:r>
          </w:p>
        </w:tc>
        <w:tc>
          <w:tcPr>
            <w:tcW w:w="2838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A727B3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A727B3">
              <w:rPr>
                <w:rFonts w:cs="Times New Roman"/>
                <w:sz w:val="22"/>
                <w:szCs w:val="22"/>
              </w:rPr>
              <w:t xml:space="preserve">, </w:t>
            </w:r>
            <w:proofErr w:type="gramStart"/>
            <w:r w:rsidRPr="00A727B3">
              <w:rPr>
                <w:rFonts w:cs="Times New Roman"/>
                <w:sz w:val="22"/>
                <w:szCs w:val="22"/>
              </w:rPr>
              <w:t>п..</w:t>
            </w:r>
            <w:proofErr w:type="gramEnd"/>
            <w:r w:rsidRPr="00A727B3">
              <w:rPr>
                <w:rFonts w:cs="Times New Roman"/>
                <w:sz w:val="22"/>
                <w:szCs w:val="22"/>
              </w:rPr>
              <w:t xml:space="preserve"> Новые дома </w:t>
            </w:r>
          </w:p>
        </w:tc>
        <w:tc>
          <w:tcPr>
            <w:tcW w:w="2123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 xml:space="preserve">Торговая палатка </w:t>
            </w:r>
          </w:p>
        </w:tc>
        <w:tc>
          <w:tcPr>
            <w:tcW w:w="3260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Овощи-Фрукты</w:t>
            </w:r>
          </w:p>
        </w:tc>
        <w:tc>
          <w:tcPr>
            <w:tcW w:w="2142" w:type="dxa"/>
            <w:gridSpan w:val="2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1.01.2015</w:t>
            </w:r>
          </w:p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31.12.2019</w:t>
            </w:r>
          </w:p>
        </w:tc>
        <w:tc>
          <w:tcPr>
            <w:tcW w:w="1839" w:type="dxa"/>
            <w:gridSpan w:val="2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2266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867"/>
          <w:jc w:val="center"/>
        </w:trPr>
        <w:tc>
          <w:tcPr>
            <w:tcW w:w="846" w:type="dxa"/>
          </w:tcPr>
          <w:p w:rsidR="0045423A" w:rsidRPr="00A727B3" w:rsidRDefault="0045423A" w:rsidP="0045423A">
            <w:pPr>
              <w:pStyle w:val="ad"/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A727B3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A727B3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A727B3">
              <w:rPr>
                <w:rFonts w:cs="Times New Roman"/>
                <w:sz w:val="22"/>
                <w:szCs w:val="22"/>
              </w:rPr>
              <w:t>мкрн</w:t>
            </w:r>
            <w:proofErr w:type="spellEnd"/>
            <w:r w:rsidRPr="00A727B3">
              <w:rPr>
                <w:rFonts w:cs="Times New Roman"/>
                <w:sz w:val="22"/>
                <w:szCs w:val="22"/>
              </w:rPr>
              <w:t>. Ногинск-5, напротив бывшего ООО "Компас ПК"</w:t>
            </w:r>
          </w:p>
        </w:tc>
        <w:tc>
          <w:tcPr>
            <w:tcW w:w="2123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Бахчевой развал</w:t>
            </w:r>
          </w:p>
        </w:tc>
        <w:tc>
          <w:tcPr>
            <w:tcW w:w="3260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бахчевые культуры</w:t>
            </w:r>
          </w:p>
        </w:tc>
        <w:tc>
          <w:tcPr>
            <w:tcW w:w="2142" w:type="dxa"/>
            <w:gridSpan w:val="2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39" w:type="dxa"/>
            <w:gridSpan w:val="2"/>
          </w:tcPr>
          <w:p w:rsidR="0045423A" w:rsidRPr="00A727B3" w:rsidRDefault="0045423A" w:rsidP="0045423A">
            <w:pPr>
              <w:rPr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66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Государственная неразграниченная</w:t>
            </w:r>
          </w:p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</w:p>
        </w:tc>
      </w:tr>
      <w:tr w:rsidR="0045423A" w:rsidRPr="006E070C" w:rsidTr="00F50B82">
        <w:trPr>
          <w:trHeight w:val="867"/>
          <w:jc w:val="center"/>
        </w:trPr>
        <w:tc>
          <w:tcPr>
            <w:tcW w:w="846" w:type="dxa"/>
          </w:tcPr>
          <w:p w:rsidR="0045423A" w:rsidRPr="00A727B3" w:rsidRDefault="0045423A" w:rsidP="0045423A">
            <w:pPr>
              <w:pStyle w:val="ad"/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A727B3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A727B3">
              <w:rPr>
                <w:rFonts w:cs="Times New Roman"/>
                <w:sz w:val="22"/>
                <w:szCs w:val="22"/>
              </w:rPr>
              <w:t>, деревня Есино, ул. Слобода</w:t>
            </w:r>
          </w:p>
        </w:tc>
        <w:tc>
          <w:tcPr>
            <w:tcW w:w="2123" w:type="dxa"/>
          </w:tcPr>
          <w:p w:rsidR="0045423A" w:rsidRPr="00A727B3" w:rsidRDefault="0045423A" w:rsidP="0045423A">
            <w:pPr>
              <w:rPr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 xml:space="preserve">Торговая палатка </w:t>
            </w:r>
          </w:p>
        </w:tc>
        <w:tc>
          <w:tcPr>
            <w:tcW w:w="3260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Овощи-Фрукты</w:t>
            </w:r>
          </w:p>
        </w:tc>
        <w:tc>
          <w:tcPr>
            <w:tcW w:w="2127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A727B3" w:rsidRDefault="0045423A" w:rsidP="0045423A">
            <w:pPr>
              <w:rPr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A727B3" w:rsidRDefault="0045423A" w:rsidP="0045423A">
            <w:pPr>
              <w:rPr>
                <w:sz w:val="22"/>
                <w:szCs w:val="22"/>
              </w:rPr>
            </w:pPr>
            <w:r w:rsidRPr="00A727B3">
              <w:rPr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867"/>
          <w:jc w:val="center"/>
        </w:trPr>
        <w:tc>
          <w:tcPr>
            <w:tcW w:w="846" w:type="dxa"/>
          </w:tcPr>
          <w:p w:rsidR="0045423A" w:rsidRPr="00A727B3" w:rsidRDefault="0045423A" w:rsidP="0045423A">
            <w:pPr>
              <w:pStyle w:val="ad"/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A727B3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A727B3">
              <w:rPr>
                <w:rFonts w:cs="Times New Roman"/>
                <w:sz w:val="22"/>
                <w:szCs w:val="22"/>
              </w:rPr>
              <w:t>, с. Елизаветино, площадь Центральная</w:t>
            </w:r>
          </w:p>
        </w:tc>
        <w:tc>
          <w:tcPr>
            <w:tcW w:w="2123" w:type="dxa"/>
          </w:tcPr>
          <w:p w:rsidR="0045423A" w:rsidRPr="00A727B3" w:rsidRDefault="0045423A" w:rsidP="0045423A">
            <w:pPr>
              <w:rPr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 xml:space="preserve">Торговая палатка </w:t>
            </w:r>
          </w:p>
        </w:tc>
        <w:tc>
          <w:tcPr>
            <w:tcW w:w="3260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Овощи-фрукты</w:t>
            </w:r>
          </w:p>
        </w:tc>
        <w:tc>
          <w:tcPr>
            <w:tcW w:w="2127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A727B3" w:rsidRDefault="0045423A" w:rsidP="0045423A">
            <w:pPr>
              <w:rPr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A727B3" w:rsidRDefault="0045423A" w:rsidP="0045423A">
            <w:pPr>
              <w:rPr>
                <w:sz w:val="22"/>
                <w:szCs w:val="22"/>
              </w:rPr>
            </w:pPr>
            <w:r w:rsidRPr="00A727B3">
              <w:rPr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F50B82">
        <w:trPr>
          <w:trHeight w:val="867"/>
          <w:jc w:val="center"/>
        </w:trPr>
        <w:tc>
          <w:tcPr>
            <w:tcW w:w="846" w:type="dxa"/>
          </w:tcPr>
          <w:p w:rsidR="0045423A" w:rsidRPr="00A727B3" w:rsidRDefault="0045423A" w:rsidP="0045423A">
            <w:pPr>
              <w:pStyle w:val="ad"/>
              <w:numPr>
                <w:ilvl w:val="0"/>
                <w:numId w:val="18"/>
              </w:num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838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A727B3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A727B3">
              <w:rPr>
                <w:rFonts w:cs="Times New Roman"/>
                <w:sz w:val="22"/>
                <w:szCs w:val="22"/>
              </w:rPr>
              <w:t>, с. Елизаветино, площадь Центральная</w:t>
            </w:r>
          </w:p>
        </w:tc>
        <w:tc>
          <w:tcPr>
            <w:tcW w:w="2123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Бахчевой развал</w:t>
            </w:r>
          </w:p>
        </w:tc>
        <w:tc>
          <w:tcPr>
            <w:tcW w:w="3260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 xml:space="preserve">бахчевые культуры </w:t>
            </w:r>
          </w:p>
        </w:tc>
        <w:tc>
          <w:tcPr>
            <w:tcW w:w="2127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A727B3" w:rsidRDefault="0045423A" w:rsidP="0045423A">
            <w:pPr>
              <w:rPr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A727B3" w:rsidRDefault="0045423A" w:rsidP="0045423A">
            <w:pPr>
              <w:rPr>
                <w:sz w:val="22"/>
                <w:szCs w:val="22"/>
              </w:rPr>
            </w:pPr>
            <w:r w:rsidRPr="00A727B3">
              <w:rPr>
                <w:sz w:val="22"/>
                <w:szCs w:val="22"/>
              </w:rPr>
              <w:t>Государственная неразграниченная</w:t>
            </w:r>
          </w:p>
        </w:tc>
      </w:tr>
      <w:tr w:rsidR="0045423A" w:rsidRPr="006E070C" w:rsidTr="0045423A">
        <w:trPr>
          <w:trHeight w:val="867"/>
          <w:jc w:val="center"/>
        </w:trPr>
        <w:tc>
          <w:tcPr>
            <w:tcW w:w="846" w:type="dxa"/>
          </w:tcPr>
          <w:p w:rsidR="0045423A" w:rsidRPr="00A727B3" w:rsidRDefault="0045423A" w:rsidP="00575430">
            <w:pPr>
              <w:ind w:left="360"/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9</w:t>
            </w:r>
            <w:r w:rsidR="00575430" w:rsidRPr="00A727B3"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2838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proofErr w:type="spellStart"/>
            <w:r w:rsidRPr="00A727B3">
              <w:rPr>
                <w:rFonts w:cs="Times New Roman"/>
                <w:sz w:val="22"/>
                <w:szCs w:val="22"/>
              </w:rPr>
              <w:t>г.о.Электросталь</w:t>
            </w:r>
            <w:proofErr w:type="spellEnd"/>
            <w:r w:rsidRPr="00A727B3">
              <w:rPr>
                <w:rFonts w:cs="Times New Roman"/>
                <w:sz w:val="22"/>
                <w:szCs w:val="22"/>
              </w:rPr>
              <w:t>, Ногинск-5</w:t>
            </w:r>
          </w:p>
        </w:tc>
        <w:tc>
          <w:tcPr>
            <w:tcW w:w="2123" w:type="dxa"/>
          </w:tcPr>
          <w:p w:rsidR="0045423A" w:rsidRPr="00A727B3" w:rsidRDefault="0045423A" w:rsidP="0045423A">
            <w:pPr>
              <w:rPr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 xml:space="preserve">Торговая палатка </w:t>
            </w:r>
          </w:p>
        </w:tc>
        <w:tc>
          <w:tcPr>
            <w:tcW w:w="3260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Овощи-фрукты</w:t>
            </w:r>
          </w:p>
        </w:tc>
        <w:tc>
          <w:tcPr>
            <w:tcW w:w="2127" w:type="dxa"/>
          </w:tcPr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1.01.2020</w:t>
            </w:r>
          </w:p>
          <w:p w:rsidR="0045423A" w:rsidRPr="00A727B3" w:rsidRDefault="0045423A" w:rsidP="0045423A">
            <w:pPr>
              <w:rPr>
                <w:rFonts w:cs="Times New Roman"/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31.12.2024</w:t>
            </w:r>
          </w:p>
        </w:tc>
        <w:tc>
          <w:tcPr>
            <w:tcW w:w="1844" w:type="dxa"/>
            <w:gridSpan w:val="2"/>
          </w:tcPr>
          <w:p w:rsidR="0045423A" w:rsidRPr="00A727B3" w:rsidRDefault="0045423A" w:rsidP="0045423A">
            <w:pPr>
              <w:rPr>
                <w:sz w:val="22"/>
                <w:szCs w:val="22"/>
              </w:rPr>
            </w:pPr>
            <w:r w:rsidRPr="00A727B3">
              <w:rPr>
                <w:rFonts w:cs="Times New Roman"/>
                <w:sz w:val="22"/>
                <w:szCs w:val="22"/>
              </w:rPr>
              <w:t>Да</w:t>
            </w:r>
          </w:p>
        </w:tc>
        <w:tc>
          <w:tcPr>
            <w:tcW w:w="2276" w:type="dxa"/>
            <w:gridSpan w:val="2"/>
          </w:tcPr>
          <w:p w:rsidR="0045423A" w:rsidRPr="00A727B3" w:rsidRDefault="0045423A" w:rsidP="0045423A">
            <w:pPr>
              <w:rPr>
                <w:sz w:val="22"/>
                <w:szCs w:val="22"/>
              </w:rPr>
            </w:pPr>
            <w:r w:rsidRPr="00A727B3">
              <w:rPr>
                <w:sz w:val="22"/>
                <w:szCs w:val="22"/>
              </w:rPr>
              <w:t>Государственная неразграниченная</w:t>
            </w:r>
          </w:p>
        </w:tc>
      </w:tr>
    </w:tbl>
    <w:p w:rsidR="00F55E2C" w:rsidRPr="006E070C" w:rsidRDefault="00F55E2C" w:rsidP="00F55E2C">
      <w:pPr>
        <w:widowControl w:val="0"/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bookmarkStart w:id="0" w:name="_GoBack"/>
      <w:bookmarkEnd w:id="0"/>
    </w:p>
    <w:sectPr w:rsidR="00F55E2C" w:rsidRPr="006E070C" w:rsidSect="00F55E2C">
      <w:headerReference w:type="default" r:id="rId8"/>
      <w:pgSz w:w="16838" w:h="11906" w:orient="landscape"/>
      <w:pgMar w:top="851" w:right="851" w:bottom="147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8A7" w:rsidRDefault="000768A7" w:rsidP="002A17CF">
      <w:r>
        <w:separator/>
      </w:r>
    </w:p>
  </w:endnote>
  <w:endnote w:type="continuationSeparator" w:id="0">
    <w:p w:rsidR="000768A7" w:rsidRDefault="000768A7" w:rsidP="002A1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8A7" w:rsidRDefault="000768A7" w:rsidP="002A17CF">
      <w:r>
        <w:separator/>
      </w:r>
    </w:p>
  </w:footnote>
  <w:footnote w:type="continuationSeparator" w:id="0">
    <w:p w:rsidR="000768A7" w:rsidRDefault="000768A7" w:rsidP="002A1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7B3" w:rsidRDefault="00A727B3">
    <w:pPr>
      <w:pStyle w:val="a9"/>
      <w:jc w:val="center"/>
    </w:pPr>
  </w:p>
  <w:p w:rsidR="00A727B3" w:rsidRDefault="00A727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F6C6F"/>
    <w:multiLevelType w:val="hybridMultilevel"/>
    <w:tmpl w:val="F4588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54B7F"/>
    <w:multiLevelType w:val="hybridMultilevel"/>
    <w:tmpl w:val="208CF40E"/>
    <w:lvl w:ilvl="0" w:tplc="680CF5A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04F02"/>
    <w:multiLevelType w:val="hybridMultilevel"/>
    <w:tmpl w:val="671AB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F6481"/>
    <w:multiLevelType w:val="singleLevel"/>
    <w:tmpl w:val="693806CA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5944C8E"/>
    <w:multiLevelType w:val="hybridMultilevel"/>
    <w:tmpl w:val="7250D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711CF"/>
    <w:multiLevelType w:val="hybridMultilevel"/>
    <w:tmpl w:val="F4588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02514"/>
    <w:multiLevelType w:val="hybridMultilevel"/>
    <w:tmpl w:val="F4588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F62FE"/>
    <w:multiLevelType w:val="hybridMultilevel"/>
    <w:tmpl w:val="499E8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6C16E1"/>
    <w:multiLevelType w:val="hybridMultilevel"/>
    <w:tmpl w:val="F4588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B450E"/>
    <w:multiLevelType w:val="hybridMultilevel"/>
    <w:tmpl w:val="F4588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F1359"/>
    <w:multiLevelType w:val="hybridMultilevel"/>
    <w:tmpl w:val="208CF40E"/>
    <w:lvl w:ilvl="0" w:tplc="680CF5A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7166BB"/>
    <w:multiLevelType w:val="hybridMultilevel"/>
    <w:tmpl w:val="1A325E9C"/>
    <w:lvl w:ilvl="0" w:tplc="680CF5A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231DF0"/>
    <w:multiLevelType w:val="multilevel"/>
    <w:tmpl w:val="693806CA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B74315"/>
    <w:multiLevelType w:val="hybridMultilevel"/>
    <w:tmpl w:val="89388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2928AC"/>
    <w:multiLevelType w:val="hybridMultilevel"/>
    <w:tmpl w:val="1A325E9C"/>
    <w:lvl w:ilvl="0" w:tplc="680CF5A6">
      <w:start w:val="1"/>
      <w:numFmt w:val="decimal"/>
      <w:lvlText w:val="%1."/>
      <w:lvlJc w:val="left"/>
      <w:pPr>
        <w:ind w:left="927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5D4A39"/>
    <w:multiLevelType w:val="hybridMultilevel"/>
    <w:tmpl w:val="33188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B651801"/>
    <w:multiLevelType w:val="hybridMultilevel"/>
    <w:tmpl w:val="499E8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812A60"/>
    <w:multiLevelType w:val="singleLevel"/>
    <w:tmpl w:val="693806CA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17"/>
  </w:num>
  <w:num w:numId="3">
    <w:abstractNumId w:val="3"/>
  </w:num>
  <w:num w:numId="4">
    <w:abstractNumId w:val="13"/>
  </w:num>
  <w:num w:numId="5">
    <w:abstractNumId w:val="12"/>
  </w:num>
  <w:num w:numId="6">
    <w:abstractNumId w:val="1"/>
  </w:num>
  <w:num w:numId="7">
    <w:abstractNumId w:val="10"/>
  </w:num>
  <w:num w:numId="8">
    <w:abstractNumId w:val="14"/>
  </w:num>
  <w:num w:numId="9">
    <w:abstractNumId w:val="4"/>
  </w:num>
  <w:num w:numId="10">
    <w:abstractNumId w:val="2"/>
  </w:num>
  <w:num w:numId="11">
    <w:abstractNumId w:val="11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6"/>
  </w:num>
  <w:num w:numId="15">
    <w:abstractNumId w:val="9"/>
  </w:num>
  <w:num w:numId="16">
    <w:abstractNumId w:val="5"/>
  </w:num>
  <w:num w:numId="17">
    <w:abstractNumId w:val="0"/>
  </w:num>
  <w:num w:numId="18">
    <w:abstractNumId w:val="1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3"/>
    <w:rsid w:val="00000A3F"/>
    <w:rsid w:val="00001439"/>
    <w:rsid w:val="0000704C"/>
    <w:rsid w:val="0001455C"/>
    <w:rsid w:val="000450A1"/>
    <w:rsid w:val="00052C10"/>
    <w:rsid w:val="000651A9"/>
    <w:rsid w:val="00067B44"/>
    <w:rsid w:val="000768A7"/>
    <w:rsid w:val="000834FF"/>
    <w:rsid w:val="0009042C"/>
    <w:rsid w:val="000963CC"/>
    <w:rsid w:val="000A3B51"/>
    <w:rsid w:val="000A6ACE"/>
    <w:rsid w:val="000B4C22"/>
    <w:rsid w:val="000C1595"/>
    <w:rsid w:val="000C477A"/>
    <w:rsid w:val="000C7863"/>
    <w:rsid w:val="000D4B15"/>
    <w:rsid w:val="000E3D3D"/>
    <w:rsid w:val="000E3DC8"/>
    <w:rsid w:val="000F10F0"/>
    <w:rsid w:val="000F4FA3"/>
    <w:rsid w:val="000F524D"/>
    <w:rsid w:val="001045A0"/>
    <w:rsid w:val="00111CA2"/>
    <w:rsid w:val="001133F0"/>
    <w:rsid w:val="00114EBC"/>
    <w:rsid w:val="0011775B"/>
    <w:rsid w:val="00134239"/>
    <w:rsid w:val="00135D18"/>
    <w:rsid w:val="00142DAC"/>
    <w:rsid w:val="00146EF3"/>
    <w:rsid w:val="00160B53"/>
    <w:rsid w:val="00174EE8"/>
    <w:rsid w:val="0018587A"/>
    <w:rsid w:val="001873AB"/>
    <w:rsid w:val="001B0BFC"/>
    <w:rsid w:val="001B605C"/>
    <w:rsid w:val="001B645B"/>
    <w:rsid w:val="001C774D"/>
    <w:rsid w:val="001C7A4D"/>
    <w:rsid w:val="001D5A39"/>
    <w:rsid w:val="001E1075"/>
    <w:rsid w:val="001E7B77"/>
    <w:rsid w:val="00200BEB"/>
    <w:rsid w:val="0021547A"/>
    <w:rsid w:val="002275D1"/>
    <w:rsid w:val="00236641"/>
    <w:rsid w:val="00251CCB"/>
    <w:rsid w:val="00262C8F"/>
    <w:rsid w:val="00264C9F"/>
    <w:rsid w:val="00265371"/>
    <w:rsid w:val="00265FA7"/>
    <w:rsid w:val="00266ABF"/>
    <w:rsid w:val="00273625"/>
    <w:rsid w:val="00282FE2"/>
    <w:rsid w:val="0028555F"/>
    <w:rsid w:val="00285E04"/>
    <w:rsid w:val="00290BB4"/>
    <w:rsid w:val="002938C2"/>
    <w:rsid w:val="002A17CF"/>
    <w:rsid w:val="002B2F27"/>
    <w:rsid w:val="002C2ABF"/>
    <w:rsid w:val="002C2C56"/>
    <w:rsid w:val="002D0BDB"/>
    <w:rsid w:val="002D6DDB"/>
    <w:rsid w:val="002E14C9"/>
    <w:rsid w:val="002E5C3D"/>
    <w:rsid w:val="002E796F"/>
    <w:rsid w:val="002E7E94"/>
    <w:rsid w:val="00305BEE"/>
    <w:rsid w:val="00310796"/>
    <w:rsid w:val="00311DA1"/>
    <w:rsid w:val="00313722"/>
    <w:rsid w:val="00314899"/>
    <w:rsid w:val="00324580"/>
    <w:rsid w:val="003261ED"/>
    <w:rsid w:val="00333E82"/>
    <w:rsid w:val="0033719F"/>
    <w:rsid w:val="00340BF1"/>
    <w:rsid w:val="00345DA9"/>
    <w:rsid w:val="003473DA"/>
    <w:rsid w:val="00357556"/>
    <w:rsid w:val="00370DC3"/>
    <w:rsid w:val="00372918"/>
    <w:rsid w:val="003963F6"/>
    <w:rsid w:val="00397F50"/>
    <w:rsid w:val="003A1F91"/>
    <w:rsid w:val="003A4FAB"/>
    <w:rsid w:val="003A6162"/>
    <w:rsid w:val="003B0029"/>
    <w:rsid w:val="003B3C2B"/>
    <w:rsid w:val="003C066C"/>
    <w:rsid w:val="003C086C"/>
    <w:rsid w:val="003D21F4"/>
    <w:rsid w:val="003D543F"/>
    <w:rsid w:val="003E2D6D"/>
    <w:rsid w:val="003F2551"/>
    <w:rsid w:val="003F31D4"/>
    <w:rsid w:val="003F383C"/>
    <w:rsid w:val="003F778D"/>
    <w:rsid w:val="003F7D66"/>
    <w:rsid w:val="00403261"/>
    <w:rsid w:val="0040634E"/>
    <w:rsid w:val="0041008E"/>
    <w:rsid w:val="00413C80"/>
    <w:rsid w:val="0041605E"/>
    <w:rsid w:val="0042216B"/>
    <w:rsid w:val="0042268F"/>
    <w:rsid w:val="00423366"/>
    <w:rsid w:val="00424170"/>
    <w:rsid w:val="00446980"/>
    <w:rsid w:val="0045010E"/>
    <w:rsid w:val="0045423A"/>
    <w:rsid w:val="00456650"/>
    <w:rsid w:val="00472B3F"/>
    <w:rsid w:val="00484ABE"/>
    <w:rsid w:val="00491D93"/>
    <w:rsid w:val="00496B32"/>
    <w:rsid w:val="004A6EB2"/>
    <w:rsid w:val="004B3710"/>
    <w:rsid w:val="004B52BD"/>
    <w:rsid w:val="004B573F"/>
    <w:rsid w:val="004C0E0E"/>
    <w:rsid w:val="004C26C0"/>
    <w:rsid w:val="004C48D6"/>
    <w:rsid w:val="004C5EF5"/>
    <w:rsid w:val="004C78C9"/>
    <w:rsid w:val="004D400F"/>
    <w:rsid w:val="004D538D"/>
    <w:rsid w:val="004E3BDD"/>
    <w:rsid w:val="004F1750"/>
    <w:rsid w:val="004F196A"/>
    <w:rsid w:val="004F5211"/>
    <w:rsid w:val="004F7EFD"/>
    <w:rsid w:val="0050011E"/>
    <w:rsid w:val="00504369"/>
    <w:rsid w:val="005153A9"/>
    <w:rsid w:val="00515EC2"/>
    <w:rsid w:val="00527BDB"/>
    <w:rsid w:val="005546C2"/>
    <w:rsid w:val="00556316"/>
    <w:rsid w:val="00560440"/>
    <w:rsid w:val="00565262"/>
    <w:rsid w:val="00575430"/>
    <w:rsid w:val="00585C80"/>
    <w:rsid w:val="00591EA5"/>
    <w:rsid w:val="00594F24"/>
    <w:rsid w:val="005A061A"/>
    <w:rsid w:val="005A4244"/>
    <w:rsid w:val="005A7A82"/>
    <w:rsid w:val="005B2516"/>
    <w:rsid w:val="005B7814"/>
    <w:rsid w:val="005C01FB"/>
    <w:rsid w:val="005C0AD2"/>
    <w:rsid w:val="005C19B8"/>
    <w:rsid w:val="005D03EC"/>
    <w:rsid w:val="005D7F2A"/>
    <w:rsid w:val="005E2AC7"/>
    <w:rsid w:val="005E5CAF"/>
    <w:rsid w:val="005E758F"/>
    <w:rsid w:val="005F0B7A"/>
    <w:rsid w:val="006002F9"/>
    <w:rsid w:val="006013CE"/>
    <w:rsid w:val="00601D5F"/>
    <w:rsid w:val="0060640C"/>
    <w:rsid w:val="00606EF7"/>
    <w:rsid w:val="00612B86"/>
    <w:rsid w:val="00626290"/>
    <w:rsid w:val="0062649A"/>
    <w:rsid w:val="006279B0"/>
    <w:rsid w:val="0063529D"/>
    <w:rsid w:val="006422C6"/>
    <w:rsid w:val="006438F1"/>
    <w:rsid w:val="0064512C"/>
    <w:rsid w:val="00650D9F"/>
    <w:rsid w:val="00653AA6"/>
    <w:rsid w:val="00654D06"/>
    <w:rsid w:val="00660954"/>
    <w:rsid w:val="006730DB"/>
    <w:rsid w:val="00677691"/>
    <w:rsid w:val="00680E62"/>
    <w:rsid w:val="0068331A"/>
    <w:rsid w:val="00684C54"/>
    <w:rsid w:val="00690C06"/>
    <w:rsid w:val="006928B1"/>
    <w:rsid w:val="00695867"/>
    <w:rsid w:val="006A336B"/>
    <w:rsid w:val="006A605B"/>
    <w:rsid w:val="006B3FD4"/>
    <w:rsid w:val="006B68A7"/>
    <w:rsid w:val="006B68C7"/>
    <w:rsid w:val="006C199D"/>
    <w:rsid w:val="006C54C9"/>
    <w:rsid w:val="006C799A"/>
    <w:rsid w:val="006D509A"/>
    <w:rsid w:val="006E070C"/>
    <w:rsid w:val="006E129B"/>
    <w:rsid w:val="006E338A"/>
    <w:rsid w:val="006E35D6"/>
    <w:rsid w:val="006F37D9"/>
    <w:rsid w:val="006F4674"/>
    <w:rsid w:val="006F47B5"/>
    <w:rsid w:val="006F6746"/>
    <w:rsid w:val="00710A5F"/>
    <w:rsid w:val="007149A2"/>
    <w:rsid w:val="00715F9B"/>
    <w:rsid w:val="0071746E"/>
    <w:rsid w:val="0072220D"/>
    <w:rsid w:val="00722374"/>
    <w:rsid w:val="00722C8C"/>
    <w:rsid w:val="00725C48"/>
    <w:rsid w:val="007264B2"/>
    <w:rsid w:val="007349B3"/>
    <w:rsid w:val="00743BE1"/>
    <w:rsid w:val="007507C9"/>
    <w:rsid w:val="0075357F"/>
    <w:rsid w:val="007572DD"/>
    <w:rsid w:val="00767E66"/>
    <w:rsid w:val="0077008A"/>
    <w:rsid w:val="00770635"/>
    <w:rsid w:val="007718DC"/>
    <w:rsid w:val="00773F82"/>
    <w:rsid w:val="00781E1D"/>
    <w:rsid w:val="00790324"/>
    <w:rsid w:val="007A1C21"/>
    <w:rsid w:val="007A4DD4"/>
    <w:rsid w:val="007A54F9"/>
    <w:rsid w:val="007C1C36"/>
    <w:rsid w:val="007C5962"/>
    <w:rsid w:val="007C64E5"/>
    <w:rsid w:val="007C688F"/>
    <w:rsid w:val="007D10DF"/>
    <w:rsid w:val="007D2026"/>
    <w:rsid w:val="007E4499"/>
    <w:rsid w:val="007F698B"/>
    <w:rsid w:val="00807D3E"/>
    <w:rsid w:val="008110E2"/>
    <w:rsid w:val="00814130"/>
    <w:rsid w:val="00815E2B"/>
    <w:rsid w:val="008210BE"/>
    <w:rsid w:val="00823D03"/>
    <w:rsid w:val="0082525A"/>
    <w:rsid w:val="00827D5A"/>
    <w:rsid w:val="00831946"/>
    <w:rsid w:val="008356C9"/>
    <w:rsid w:val="00844B96"/>
    <w:rsid w:val="00845208"/>
    <w:rsid w:val="00845FF1"/>
    <w:rsid w:val="00855FE4"/>
    <w:rsid w:val="00861CA3"/>
    <w:rsid w:val="00862A7D"/>
    <w:rsid w:val="00867C68"/>
    <w:rsid w:val="00872DF4"/>
    <w:rsid w:val="008772A4"/>
    <w:rsid w:val="0088049E"/>
    <w:rsid w:val="008808E0"/>
    <w:rsid w:val="00880F47"/>
    <w:rsid w:val="0088453A"/>
    <w:rsid w:val="0089275B"/>
    <w:rsid w:val="008A4975"/>
    <w:rsid w:val="008A71BB"/>
    <w:rsid w:val="008B0BF1"/>
    <w:rsid w:val="008B25C1"/>
    <w:rsid w:val="008B44EE"/>
    <w:rsid w:val="008C25FF"/>
    <w:rsid w:val="008D3DE1"/>
    <w:rsid w:val="008D5723"/>
    <w:rsid w:val="008E72D2"/>
    <w:rsid w:val="009001E3"/>
    <w:rsid w:val="00902189"/>
    <w:rsid w:val="00902C9F"/>
    <w:rsid w:val="00914573"/>
    <w:rsid w:val="00916A2D"/>
    <w:rsid w:val="0092433B"/>
    <w:rsid w:val="0093227B"/>
    <w:rsid w:val="009428C2"/>
    <w:rsid w:val="00942920"/>
    <w:rsid w:val="00943887"/>
    <w:rsid w:val="00951A51"/>
    <w:rsid w:val="00955D6B"/>
    <w:rsid w:val="00960B8F"/>
    <w:rsid w:val="00966344"/>
    <w:rsid w:val="00972B16"/>
    <w:rsid w:val="00976575"/>
    <w:rsid w:val="0098779F"/>
    <w:rsid w:val="00995B34"/>
    <w:rsid w:val="009A19A1"/>
    <w:rsid w:val="009A2EBE"/>
    <w:rsid w:val="009A6D0A"/>
    <w:rsid w:val="009A7B45"/>
    <w:rsid w:val="009B318D"/>
    <w:rsid w:val="009B56D9"/>
    <w:rsid w:val="009D1C9D"/>
    <w:rsid w:val="009E3F9E"/>
    <w:rsid w:val="009F35D0"/>
    <w:rsid w:val="00A01A7E"/>
    <w:rsid w:val="00A0552B"/>
    <w:rsid w:val="00A1517E"/>
    <w:rsid w:val="00A2068B"/>
    <w:rsid w:val="00A3078E"/>
    <w:rsid w:val="00A3473A"/>
    <w:rsid w:val="00A3672C"/>
    <w:rsid w:val="00A37D17"/>
    <w:rsid w:val="00A423FF"/>
    <w:rsid w:val="00A5613C"/>
    <w:rsid w:val="00A579FD"/>
    <w:rsid w:val="00A62B91"/>
    <w:rsid w:val="00A70E23"/>
    <w:rsid w:val="00A727B3"/>
    <w:rsid w:val="00A76B36"/>
    <w:rsid w:val="00A82F5A"/>
    <w:rsid w:val="00A873E0"/>
    <w:rsid w:val="00A91517"/>
    <w:rsid w:val="00A94F31"/>
    <w:rsid w:val="00AA5DE6"/>
    <w:rsid w:val="00AB51BB"/>
    <w:rsid w:val="00AC4009"/>
    <w:rsid w:val="00AC6497"/>
    <w:rsid w:val="00AE06E4"/>
    <w:rsid w:val="00AE1078"/>
    <w:rsid w:val="00AE286D"/>
    <w:rsid w:val="00AF1E04"/>
    <w:rsid w:val="00B01096"/>
    <w:rsid w:val="00B12520"/>
    <w:rsid w:val="00B210B0"/>
    <w:rsid w:val="00B22C21"/>
    <w:rsid w:val="00B26850"/>
    <w:rsid w:val="00B33760"/>
    <w:rsid w:val="00B34869"/>
    <w:rsid w:val="00B36385"/>
    <w:rsid w:val="00B44028"/>
    <w:rsid w:val="00B53E94"/>
    <w:rsid w:val="00B57397"/>
    <w:rsid w:val="00B64405"/>
    <w:rsid w:val="00B66E37"/>
    <w:rsid w:val="00B73C19"/>
    <w:rsid w:val="00B75C77"/>
    <w:rsid w:val="00B779DA"/>
    <w:rsid w:val="00B83A69"/>
    <w:rsid w:val="00B85D20"/>
    <w:rsid w:val="00B94DEF"/>
    <w:rsid w:val="00BC3447"/>
    <w:rsid w:val="00BC37CD"/>
    <w:rsid w:val="00BC427D"/>
    <w:rsid w:val="00BC546E"/>
    <w:rsid w:val="00BC65A9"/>
    <w:rsid w:val="00BC756B"/>
    <w:rsid w:val="00BD3858"/>
    <w:rsid w:val="00BD5FB4"/>
    <w:rsid w:val="00BD6395"/>
    <w:rsid w:val="00BE35F8"/>
    <w:rsid w:val="00BF0253"/>
    <w:rsid w:val="00BF6853"/>
    <w:rsid w:val="00C15259"/>
    <w:rsid w:val="00C15D55"/>
    <w:rsid w:val="00C16CCB"/>
    <w:rsid w:val="00C35924"/>
    <w:rsid w:val="00C376A1"/>
    <w:rsid w:val="00C51C8A"/>
    <w:rsid w:val="00C53C20"/>
    <w:rsid w:val="00C62F3F"/>
    <w:rsid w:val="00C7508A"/>
    <w:rsid w:val="00C75E29"/>
    <w:rsid w:val="00C77C18"/>
    <w:rsid w:val="00C85742"/>
    <w:rsid w:val="00C8798B"/>
    <w:rsid w:val="00C971C9"/>
    <w:rsid w:val="00C973AE"/>
    <w:rsid w:val="00CA2184"/>
    <w:rsid w:val="00CB282C"/>
    <w:rsid w:val="00CB380C"/>
    <w:rsid w:val="00CB4C7B"/>
    <w:rsid w:val="00CB51CE"/>
    <w:rsid w:val="00CC27BF"/>
    <w:rsid w:val="00CC53D0"/>
    <w:rsid w:val="00CD7D03"/>
    <w:rsid w:val="00D00474"/>
    <w:rsid w:val="00D020CA"/>
    <w:rsid w:val="00D0427C"/>
    <w:rsid w:val="00D12C04"/>
    <w:rsid w:val="00D135A8"/>
    <w:rsid w:val="00D14010"/>
    <w:rsid w:val="00D22885"/>
    <w:rsid w:val="00D22BE3"/>
    <w:rsid w:val="00D25D51"/>
    <w:rsid w:val="00D26565"/>
    <w:rsid w:val="00D27CFB"/>
    <w:rsid w:val="00D3099C"/>
    <w:rsid w:val="00D41F1D"/>
    <w:rsid w:val="00D425DD"/>
    <w:rsid w:val="00D511BE"/>
    <w:rsid w:val="00D5454E"/>
    <w:rsid w:val="00D63152"/>
    <w:rsid w:val="00D63D71"/>
    <w:rsid w:val="00D6452A"/>
    <w:rsid w:val="00D702C1"/>
    <w:rsid w:val="00D773B1"/>
    <w:rsid w:val="00D91457"/>
    <w:rsid w:val="00D92E41"/>
    <w:rsid w:val="00DA0872"/>
    <w:rsid w:val="00DA4CD5"/>
    <w:rsid w:val="00DB3BA4"/>
    <w:rsid w:val="00DC1719"/>
    <w:rsid w:val="00DC21F9"/>
    <w:rsid w:val="00DE4BF4"/>
    <w:rsid w:val="00DF247C"/>
    <w:rsid w:val="00E03139"/>
    <w:rsid w:val="00E03B0E"/>
    <w:rsid w:val="00E06743"/>
    <w:rsid w:val="00E11A28"/>
    <w:rsid w:val="00E152BD"/>
    <w:rsid w:val="00E21AFF"/>
    <w:rsid w:val="00E243A8"/>
    <w:rsid w:val="00E24507"/>
    <w:rsid w:val="00E309E1"/>
    <w:rsid w:val="00E41B22"/>
    <w:rsid w:val="00E42E0D"/>
    <w:rsid w:val="00E430F8"/>
    <w:rsid w:val="00E43FC4"/>
    <w:rsid w:val="00E479BC"/>
    <w:rsid w:val="00E50329"/>
    <w:rsid w:val="00E521C7"/>
    <w:rsid w:val="00E54501"/>
    <w:rsid w:val="00E60DA7"/>
    <w:rsid w:val="00E752C5"/>
    <w:rsid w:val="00E80618"/>
    <w:rsid w:val="00E82A32"/>
    <w:rsid w:val="00E86D0B"/>
    <w:rsid w:val="00E87A5D"/>
    <w:rsid w:val="00E9395A"/>
    <w:rsid w:val="00E97173"/>
    <w:rsid w:val="00EA59C4"/>
    <w:rsid w:val="00EA5B7F"/>
    <w:rsid w:val="00EB146D"/>
    <w:rsid w:val="00EB2FDC"/>
    <w:rsid w:val="00EB6B03"/>
    <w:rsid w:val="00EC151D"/>
    <w:rsid w:val="00EC1BA2"/>
    <w:rsid w:val="00ED3656"/>
    <w:rsid w:val="00ED5271"/>
    <w:rsid w:val="00EE1372"/>
    <w:rsid w:val="00EE3F05"/>
    <w:rsid w:val="00EF11C4"/>
    <w:rsid w:val="00EF5D36"/>
    <w:rsid w:val="00F07598"/>
    <w:rsid w:val="00F13908"/>
    <w:rsid w:val="00F14810"/>
    <w:rsid w:val="00F150F0"/>
    <w:rsid w:val="00F1543F"/>
    <w:rsid w:val="00F20056"/>
    <w:rsid w:val="00F30404"/>
    <w:rsid w:val="00F32CA9"/>
    <w:rsid w:val="00F37DA2"/>
    <w:rsid w:val="00F50B82"/>
    <w:rsid w:val="00F52185"/>
    <w:rsid w:val="00F54D7B"/>
    <w:rsid w:val="00F55E2C"/>
    <w:rsid w:val="00F56D53"/>
    <w:rsid w:val="00F839EC"/>
    <w:rsid w:val="00F90E0E"/>
    <w:rsid w:val="00F911DE"/>
    <w:rsid w:val="00F91DD1"/>
    <w:rsid w:val="00F92840"/>
    <w:rsid w:val="00FA1126"/>
    <w:rsid w:val="00FA12BB"/>
    <w:rsid w:val="00FA68CB"/>
    <w:rsid w:val="00FB48D7"/>
    <w:rsid w:val="00FC520F"/>
    <w:rsid w:val="00FC62B4"/>
    <w:rsid w:val="00FC6340"/>
    <w:rsid w:val="00FC7F97"/>
    <w:rsid w:val="00FE3BA8"/>
    <w:rsid w:val="00FE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0F5AA07-75A6-4C99-8A61-459867E49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D66"/>
    <w:rPr>
      <w:rFonts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3F7D66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7D66"/>
    <w:pPr>
      <w:jc w:val="both"/>
    </w:pPr>
    <w:rPr>
      <w:rFonts w:ascii="Arial" w:hAnsi="Arial" w:cs="Times New Roman"/>
      <w:szCs w:val="20"/>
    </w:rPr>
  </w:style>
  <w:style w:type="paragraph" w:styleId="a5">
    <w:name w:val="Body Text Indent"/>
    <w:basedOn w:val="a"/>
    <w:link w:val="a6"/>
    <w:rsid w:val="003F7D66"/>
    <w:pPr>
      <w:ind w:firstLine="720"/>
      <w:jc w:val="both"/>
    </w:pPr>
  </w:style>
  <w:style w:type="paragraph" w:styleId="2">
    <w:name w:val="Body Text Indent 2"/>
    <w:basedOn w:val="a"/>
    <w:link w:val="20"/>
    <w:rsid w:val="003F7D66"/>
    <w:pPr>
      <w:ind w:left="1440" w:firstLine="720"/>
      <w:jc w:val="both"/>
    </w:pPr>
    <w:rPr>
      <w:rFonts w:cs="Times New Roman"/>
      <w:bCs/>
      <w:szCs w:val="20"/>
    </w:rPr>
  </w:style>
  <w:style w:type="paragraph" w:customStyle="1" w:styleId="ConsPlusNonformat">
    <w:name w:val="ConsPlusNonformat"/>
    <w:rsid w:val="006279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6279B0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7">
    <w:name w:val="Balloon Text"/>
    <w:basedOn w:val="a"/>
    <w:link w:val="a8"/>
    <w:rsid w:val="00976575"/>
    <w:rPr>
      <w:rFonts w:ascii="Tahoma" w:hAnsi="Tahoma" w:cs="Times New Roman"/>
      <w:sz w:val="16"/>
      <w:szCs w:val="16"/>
    </w:rPr>
  </w:style>
  <w:style w:type="character" w:customStyle="1" w:styleId="a8">
    <w:name w:val="Текст выноски Знак"/>
    <w:link w:val="a7"/>
    <w:locked/>
    <w:rsid w:val="00976575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807D3E"/>
    <w:pPr>
      <w:ind w:left="720"/>
      <w:contextualSpacing/>
    </w:pPr>
  </w:style>
  <w:style w:type="paragraph" w:styleId="a9">
    <w:name w:val="header"/>
    <w:basedOn w:val="a"/>
    <w:link w:val="aa"/>
    <w:rsid w:val="002A17CF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Верхний колонтитул Знак"/>
    <w:link w:val="a9"/>
    <w:locked/>
    <w:rsid w:val="002A17CF"/>
    <w:rPr>
      <w:rFonts w:cs="Arial"/>
      <w:sz w:val="24"/>
      <w:szCs w:val="24"/>
    </w:rPr>
  </w:style>
  <w:style w:type="paragraph" w:styleId="ab">
    <w:name w:val="footer"/>
    <w:basedOn w:val="a"/>
    <w:link w:val="ac"/>
    <w:rsid w:val="002A17CF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locked/>
    <w:rsid w:val="002A17CF"/>
    <w:rPr>
      <w:rFonts w:cs="Arial"/>
      <w:sz w:val="24"/>
      <w:szCs w:val="24"/>
    </w:rPr>
  </w:style>
  <w:style w:type="paragraph" w:customStyle="1" w:styleId="Style4">
    <w:name w:val="Style4"/>
    <w:basedOn w:val="a"/>
    <w:rsid w:val="003A4FAB"/>
    <w:pPr>
      <w:widowControl w:val="0"/>
      <w:autoSpaceDE w:val="0"/>
      <w:autoSpaceDN w:val="0"/>
      <w:adjustRightInd w:val="0"/>
    </w:pPr>
    <w:rPr>
      <w:rFonts w:cs="Times New Roman"/>
    </w:rPr>
  </w:style>
  <w:style w:type="paragraph" w:customStyle="1" w:styleId="Style5">
    <w:name w:val="Style5"/>
    <w:basedOn w:val="a"/>
    <w:rsid w:val="003A4FAB"/>
    <w:pPr>
      <w:widowControl w:val="0"/>
      <w:autoSpaceDE w:val="0"/>
      <w:autoSpaceDN w:val="0"/>
      <w:adjustRightInd w:val="0"/>
      <w:spacing w:line="322" w:lineRule="exact"/>
      <w:ind w:firstLine="494"/>
    </w:pPr>
    <w:rPr>
      <w:rFonts w:cs="Times New Roman"/>
    </w:rPr>
  </w:style>
  <w:style w:type="character" w:customStyle="1" w:styleId="FontStyle12">
    <w:name w:val="Font Style12"/>
    <w:rsid w:val="003A4FAB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E521C7"/>
    <w:pPr>
      <w:widowControl w:val="0"/>
      <w:autoSpaceDE w:val="0"/>
      <w:autoSpaceDN w:val="0"/>
      <w:adjustRightInd w:val="0"/>
      <w:spacing w:line="277" w:lineRule="exact"/>
    </w:pPr>
    <w:rPr>
      <w:rFonts w:cs="Times New Roman"/>
    </w:rPr>
  </w:style>
  <w:style w:type="character" w:customStyle="1" w:styleId="FontStyle16">
    <w:name w:val="Font Style16"/>
    <w:rsid w:val="00E521C7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link w:val="1"/>
    <w:locked/>
    <w:rsid w:val="00B33760"/>
    <w:rPr>
      <w:sz w:val="24"/>
      <w:lang w:val="ru-RU" w:eastAsia="ru-RU" w:bidi="ar-SA"/>
    </w:rPr>
  </w:style>
  <w:style w:type="character" w:customStyle="1" w:styleId="a4">
    <w:name w:val="Основной текст Знак"/>
    <w:link w:val="a3"/>
    <w:locked/>
    <w:rsid w:val="00B33760"/>
    <w:rPr>
      <w:rFonts w:ascii="Arial" w:hAnsi="Arial"/>
      <w:sz w:val="24"/>
      <w:lang w:val="ru-RU" w:eastAsia="ru-RU" w:bidi="ar-SA"/>
    </w:rPr>
  </w:style>
  <w:style w:type="character" w:customStyle="1" w:styleId="a6">
    <w:name w:val="Основной текст с отступом Знак"/>
    <w:link w:val="a5"/>
    <w:locked/>
    <w:rsid w:val="00B33760"/>
    <w:rPr>
      <w:rFonts w:cs="Arial"/>
      <w:sz w:val="24"/>
      <w:szCs w:val="24"/>
      <w:lang w:val="ru-RU" w:eastAsia="ru-RU" w:bidi="ar-SA"/>
    </w:rPr>
  </w:style>
  <w:style w:type="character" w:customStyle="1" w:styleId="20">
    <w:name w:val="Основной текст с отступом 2 Знак"/>
    <w:link w:val="2"/>
    <w:locked/>
    <w:rsid w:val="00B33760"/>
    <w:rPr>
      <w:bCs/>
      <w:sz w:val="24"/>
      <w:lang w:val="ru-RU" w:eastAsia="ru-RU" w:bidi="ar-SA"/>
    </w:rPr>
  </w:style>
  <w:style w:type="paragraph" w:customStyle="1" w:styleId="headertext">
    <w:name w:val="headertext"/>
    <w:basedOn w:val="a"/>
    <w:rsid w:val="00BD6395"/>
    <w:pPr>
      <w:spacing w:before="100" w:beforeAutospacing="1" w:after="100" w:afterAutospacing="1"/>
    </w:pPr>
    <w:rPr>
      <w:rFonts w:cs="Times New Roman"/>
    </w:rPr>
  </w:style>
  <w:style w:type="paragraph" w:styleId="ad">
    <w:name w:val="List Paragraph"/>
    <w:basedOn w:val="a"/>
    <w:uiPriority w:val="34"/>
    <w:qFormat/>
    <w:rsid w:val="00F55E2C"/>
    <w:pPr>
      <w:ind w:left="708"/>
    </w:pPr>
  </w:style>
  <w:style w:type="character" w:styleId="ae">
    <w:name w:val="annotation reference"/>
    <w:basedOn w:val="a0"/>
    <w:semiHidden/>
    <w:unhideWhenUsed/>
    <w:rsid w:val="009B56D9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9B56D9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9B56D9"/>
    <w:rPr>
      <w:rFonts w:cs="Arial"/>
    </w:rPr>
  </w:style>
  <w:style w:type="paragraph" w:styleId="af1">
    <w:name w:val="annotation subject"/>
    <w:basedOn w:val="af"/>
    <w:next w:val="af"/>
    <w:link w:val="af2"/>
    <w:semiHidden/>
    <w:unhideWhenUsed/>
    <w:rsid w:val="009B56D9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9B56D9"/>
    <w:rPr>
      <w:rFonts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9E574-11E2-4965-A8C0-DEBF47838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1535</Words>
  <Characters>12542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ТЕТРА к.с.</Company>
  <LinksUpToDate>false</LinksUpToDate>
  <CharactersWithSpaces>14049</CharactersWithSpaces>
  <SharedDoc>false</SharedDoc>
  <HLinks>
    <vt:vector size="6" baseType="variant">
      <vt:variant>
        <vt:i4>7667765</vt:i4>
      </vt:variant>
      <vt:variant>
        <vt:i4>0</vt:i4>
      </vt:variant>
      <vt:variant>
        <vt:i4>0</vt:i4>
      </vt:variant>
      <vt:variant>
        <vt:i4>5</vt:i4>
      </vt:variant>
      <vt:variant>
        <vt:lpwstr>http://elektrostal.ru/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Пархаева</dc:creator>
  <cp:lastModifiedBy>Татьяна Побежимова</cp:lastModifiedBy>
  <cp:revision>7</cp:revision>
  <cp:lastPrinted>2019-11-12T08:07:00Z</cp:lastPrinted>
  <dcterms:created xsi:type="dcterms:W3CDTF">2019-11-06T09:59:00Z</dcterms:created>
  <dcterms:modified xsi:type="dcterms:W3CDTF">2019-11-12T12:44:00Z</dcterms:modified>
</cp:coreProperties>
</file>